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8E9C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043D9">
        <w:rPr>
          <w:rFonts w:ascii="Arial" w:hAnsi="Arial" w:cs="Arial"/>
          <w:sz w:val="24"/>
          <w:szCs w:val="24"/>
        </w:rPr>
        <w:t>Duarte da Costa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363C" w:rsidP="0068363C" w14:paraId="7BF9DD0B" w14:textId="2CD4BDE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559E6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13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559E6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907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44590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3D1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363C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04F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6EE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325B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BF71F9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13A"/>
    <w:rsid w:val="00C915C9"/>
    <w:rsid w:val="00C92160"/>
    <w:rsid w:val="00C9356C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E21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2023-11-27T17:04:00Z</dcterms:created>
  <dcterms:modified xsi:type="dcterms:W3CDTF">2023-11-27T17:04:00Z</dcterms:modified>
</cp:coreProperties>
</file>