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CF95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714AF" w:rsidR="002714AF">
        <w:rPr>
          <w:rFonts w:ascii="Tahoma" w:hAnsi="Tahoma" w:cs="Tahoma"/>
          <w:b/>
          <w:bCs/>
          <w:sz w:val="24"/>
          <w:szCs w:val="24"/>
        </w:rPr>
        <w:t>Avenida Euclides Fuzel Filho</w:t>
      </w:r>
      <w:r w:rsidRPr="0063734C" w:rsidR="0063734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714AF" w:rsidR="002714AF">
        <w:rPr>
          <w:rFonts w:ascii="Tahoma" w:hAnsi="Tahoma" w:cs="Tahoma"/>
          <w:sz w:val="24"/>
          <w:szCs w:val="24"/>
        </w:rPr>
        <w:t>na esquina com a Avenida Ivo Trevisan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714AF" w:rsidR="002714AF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="0063734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953F1" w:rsidP="008953F1" w14:paraId="2BFEA7D8" w14:textId="00E264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734C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novembro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737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714AF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151D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734C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953F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01EE7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B45BD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A0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2023-11-28T11:53:00Z</dcterms:created>
  <dcterms:modified xsi:type="dcterms:W3CDTF">2023-11-28T11:54:00Z</dcterms:modified>
</cp:coreProperties>
</file>