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D7D052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3761">
        <w:rPr>
          <w:rFonts w:ascii="Arial" w:hAnsi="Arial" w:cs="Arial"/>
          <w:b/>
          <w:sz w:val="24"/>
          <w:szCs w:val="24"/>
          <w:u w:val="single"/>
        </w:rPr>
        <w:t>Julia Teodoro da Silva Correa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81032" w:rsidP="00681032" w14:paraId="0275FAE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507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66A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0EC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3761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44BD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0372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1032"/>
    <w:rsid w:val="00681CE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5E6F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F86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20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36F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0A6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77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A4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1F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ECC5F-DF58-420F-B1BB-92A5D6DD3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2023-06-05T13:15:00Z</dcterms:created>
  <dcterms:modified xsi:type="dcterms:W3CDTF">2023-11-27T12:25:00Z</dcterms:modified>
</cp:coreProperties>
</file>