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1B5A8C0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 xml:space="preserve">Rua </w:t>
      </w:r>
      <w:r w:rsidR="00A248BF">
        <w:rPr>
          <w:rFonts w:ascii="Times New Roman" w:hAnsi="Times New Roman" w:cs="Times New Roman"/>
          <w:sz w:val="28"/>
          <w:szCs w:val="28"/>
        </w:rPr>
        <w:t>Luiz de Queiroz (antiga 4), 40 – Vila Operária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7548D0A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</w:t>
      </w:r>
      <w:r w:rsidR="00A248BF">
        <w:rPr>
          <w:rFonts w:ascii="Times New Roman" w:hAnsi="Times New Roman" w:cs="Times New Roman"/>
          <w:sz w:val="28"/>
          <w:szCs w:val="28"/>
        </w:rPr>
        <w:t>236</w:t>
      </w:r>
      <w:bookmarkStart w:id="1" w:name="_GoBack"/>
      <w:bookmarkEnd w:id="1"/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4DD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D63E3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0D52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678E9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5313"/>
    <w:rsid w:val="00716E4D"/>
    <w:rsid w:val="0072188C"/>
    <w:rsid w:val="00726705"/>
    <w:rsid w:val="00731BEC"/>
    <w:rsid w:val="00733ECC"/>
    <w:rsid w:val="00735F38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279"/>
    <w:rsid w:val="007F4E6E"/>
    <w:rsid w:val="007F7FEB"/>
    <w:rsid w:val="00804E0F"/>
    <w:rsid w:val="00807AB8"/>
    <w:rsid w:val="00815D8E"/>
    <w:rsid w:val="00817412"/>
    <w:rsid w:val="00820253"/>
    <w:rsid w:val="00822396"/>
    <w:rsid w:val="00827755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060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248BF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7704"/>
    <w:rsid w:val="00B01220"/>
    <w:rsid w:val="00B04618"/>
    <w:rsid w:val="00B16709"/>
    <w:rsid w:val="00B2766C"/>
    <w:rsid w:val="00B301D2"/>
    <w:rsid w:val="00B3425D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1CFA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FF60-8454-4E04-ACEC-C8CEEFAE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2023-11-24T16:36:00Z</dcterms:created>
  <dcterms:modified xsi:type="dcterms:W3CDTF">2023-11-24T16:36:00Z</dcterms:modified>
</cp:coreProperties>
</file>