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3824" w:rsidP="00423824" w14:paraId="0436676B" w14:textId="56DFC1A6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 xml:space="preserve">MOÇÃO DE CONGRATULAÇÃO Nº ____ / </w:t>
      </w:r>
      <w:r>
        <w:rPr>
          <w:rFonts w:ascii="Arial" w:hAnsi="Arial" w:cs="Arial"/>
          <w:b/>
          <w:sz w:val="28"/>
          <w:szCs w:val="28"/>
        </w:rPr>
        <w:t>2023</w:t>
      </w:r>
    </w:p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423824" w:rsidRPr="00423824" w:rsidP="00423824" w14:paraId="771E5D27" w14:textId="77777777">
      <w:pPr>
        <w:spacing w:before="240" w:after="240" w:line="240" w:lineRule="auto"/>
        <w:ind w:firstLine="141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423824">
        <w:rPr>
          <w:rFonts w:eastAsia="Times New Roman" w:cstheme="minorHAnsi"/>
          <w:b/>
          <w:sz w:val="24"/>
          <w:szCs w:val="24"/>
          <w:lang w:eastAsia="pt-BR"/>
        </w:rPr>
        <w:t>EXCELENTÍSSIMO SENHOR PRESIDENTE DA CÂMARA MUNICIPAL DE SUMARÉ,</w:t>
      </w:r>
    </w:p>
    <w:p w:rsidR="00423824" w:rsidP="00DB7A62" w14:paraId="6BA7BB16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P="00977A3E" w14:paraId="71CC9B80" w14:textId="459DFD7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03327E">
        <w:rPr>
          <w:rFonts w:asciiTheme="minorHAnsi" w:hAnsiTheme="minorHAnsi" w:cstheme="minorHAnsi"/>
          <w:bCs/>
        </w:rPr>
        <w:t xml:space="preserve">para </w:t>
      </w:r>
      <w:r w:rsidR="00BE3F20">
        <w:rPr>
          <w:rFonts w:asciiTheme="minorHAnsi" w:hAnsiTheme="minorHAnsi" w:cstheme="minorHAnsi"/>
          <w:bCs/>
        </w:rPr>
        <w:t xml:space="preserve">a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D23498">
        <w:rPr>
          <w:rFonts w:asciiTheme="minorHAnsi" w:hAnsiTheme="minorHAnsi" w:cstheme="minorHAnsi"/>
          <w:b/>
        </w:rPr>
        <w:t xml:space="preserve"> </w:t>
      </w:r>
      <w:r w:rsidR="00702DB0">
        <w:rPr>
          <w:rFonts w:asciiTheme="minorHAnsi" w:hAnsiTheme="minorHAnsi" w:cstheme="minorHAnsi"/>
          <w:b/>
        </w:rPr>
        <w:t xml:space="preserve">SANTA </w:t>
      </w:r>
      <w:r w:rsidR="004E1A43">
        <w:rPr>
          <w:rFonts w:asciiTheme="minorHAnsi" w:hAnsiTheme="minorHAnsi" w:cstheme="minorHAnsi"/>
          <w:b/>
        </w:rPr>
        <w:t>TERESINHA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>pela realização</w:t>
      </w:r>
      <w:r w:rsidR="00604E98">
        <w:rPr>
          <w:rFonts w:asciiTheme="minorHAnsi" w:hAnsiTheme="minorHAnsi" w:cstheme="minorHAnsi"/>
          <w:color w:val="000000"/>
        </w:rPr>
        <w:t xml:space="preserve"> </w:t>
      </w:r>
      <w:r w:rsidR="00A17DA7">
        <w:rPr>
          <w:rFonts w:asciiTheme="minorHAnsi" w:hAnsiTheme="minorHAnsi" w:cstheme="minorHAnsi"/>
          <w:color w:val="000000"/>
        </w:rPr>
        <w:t>do XI</w:t>
      </w:r>
      <w:r w:rsidR="005D0AB2">
        <w:rPr>
          <w:rFonts w:asciiTheme="minorHAnsi" w:hAnsiTheme="minorHAnsi" w:cstheme="minorHAnsi"/>
          <w:color w:val="000000"/>
        </w:rPr>
        <w:t>V</w:t>
      </w:r>
      <w:r w:rsidR="00A17DA7">
        <w:rPr>
          <w:rFonts w:asciiTheme="minorHAnsi" w:hAnsiTheme="minorHAnsi" w:cstheme="minorHAnsi"/>
          <w:color w:val="000000"/>
        </w:rPr>
        <w:t xml:space="preserve"> Cerco de Jericó.</w:t>
      </w:r>
    </w:p>
    <w:p w:rsidR="00E602D4" w:rsidP="0090056F" w14:paraId="6571F005" w14:textId="7777777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B3904">
        <w:rPr>
          <w:rFonts w:asciiTheme="minorHAnsi" w:hAnsiTheme="minorHAnsi" w:cstheme="minorHAnsi"/>
        </w:rPr>
        <w:t>nspirado na passagem bíblica que narra a liderança de J</w:t>
      </w:r>
      <w:r w:rsidR="00E216FC">
        <w:rPr>
          <w:rFonts w:asciiTheme="minorHAnsi" w:hAnsiTheme="minorHAnsi" w:cstheme="minorHAnsi"/>
        </w:rPr>
        <w:t xml:space="preserve">osué, </w:t>
      </w:r>
      <w:r>
        <w:rPr>
          <w:rFonts w:asciiTheme="minorHAnsi" w:hAnsiTheme="minorHAnsi" w:cstheme="minorHAnsi"/>
        </w:rPr>
        <w:t xml:space="preserve">o Cerco de Jericó </w:t>
      </w:r>
      <w:r w:rsidR="00E216FC">
        <w:rPr>
          <w:rFonts w:asciiTheme="minorHAnsi" w:hAnsiTheme="minorHAnsi" w:cstheme="minorHAnsi"/>
        </w:rPr>
        <w:t xml:space="preserve">busca levar </w:t>
      </w:r>
      <w:r w:rsidR="001A1807">
        <w:rPr>
          <w:rFonts w:asciiTheme="minorHAnsi" w:hAnsiTheme="minorHAnsi" w:cstheme="minorHAnsi"/>
        </w:rPr>
        <w:t>à</w:t>
      </w:r>
      <w:r w:rsidR="00E216FC">
        <w:rPr>
          <w:rFonts w:asciiTheme="minorHAnsi" w:hAnsiTheme="minorHAnsi" w:cstheme="minorHAnsi"/>
        </w:rPr>
        <w:t xml:space="preserve">s pessoas </w:t>
      </w:r>
      <w:r w:rsidR="001A1807">
        <w:rPr>
          <w:rFonts w:asciiTheme="minorHAnsi" w:hAnsiTheme="minorHAnsi" w:cstheme="minorHAnsi"/>
        </w:rPr>
        <w:t xml:space="preserve">a um encontro com Deus com o objetivo de derrubar as muralhas </w:t>
      </w:r>
      <w:r w:rsidR="009E4E88">
        <w:rPr>
          <w:rFonts w:asciiTheme="minorHAnsi" w:hAnsiTheme="minorHAnsi" w:cstheme="minorHAnsi"/>
        </w:rPr>
        <w:t xml:space="preserve">que </w:t>
      </w:r>
      <w:r w:rsidR="008F4DDF">
        <w:rPr>
          <w:rFonts w:asciiTheme="minorHAnsi" w:hAnsiTheme="minorHAnsi" w:cstheme="minorHAnsi"/>
        </w:rPr>
        <w:t>enfrentam</w:t>
      </w:r>
      <w:r w:rsidR="009E4E88">
        <w:rPr>
          <w:rFonts w:asciiTheme="minorHAnsi" w:hAnsiTheme="minorHAnsi" w:cstheme="minorHAnsi"/>
        </w:rPr>
        <w:t xml:space="preserve"> em sua vida</w:t>
      </w:r>
      <w:r w:rsidR="00461B73">
        <w:rPr>
          <w:rFonts w:asciiTheme="minorHAnsi" w:hAnsiTheme="minorHAnsi" w:cstheme="minorHAnsi"/>
        </w:rPr>
        <w:t>,</w:t>
      </w:r>
      <w:r w:rsidR="00136225">
        <w:rPr>
          <w:rFonts w:asciiTheme="minorHAnsi" w:hAnsiTheme="minorHAnsi" w:cstheme="minorHAnsi"/>
        </w:rPr>
        <w:t xml:space="preserve"> no âmbito pessoal, familiar e social,</w:t>
      </w:r>
      <w:r w:rsidR="00461B73">
        <w:rPr>
          <w:rFonts w:asciiTheme="minorHAnsi" w:hAnsiTheme="minorHAnsi" w:cstheme="minorHAnsi"/>
        </w:rPr>
        <w:t xml:space="preserve"> </w:t>
      </w:r>
      <w:r w:rsidR="0024700E">
        <w:rPr>
          <w:rFonts w:asciiTheme="minorHAnsi" w:hAnsiTheme="minorHAnsi" w:cstheme="minorHAnsi"/>
        </w:rPr>
        <w:t>através de</w:t>
      </w:r>
      <w:r w:rsidR="00461B73">
        <w:rPr>
          <w:rFonts w:asciiTheme="minorHAnsi" w:hAnsiTheme="minorHAnsi" w:cstheme="minorHAnsi"/>
        </w:rPr>
        <w:t xml:space="preserve"> 7 (sete) dias</w:t>
      </w:r>
      <w:r w:rsidR="0024700E">
        <w:rPr>
          <w:rFonts w:asciiTheme="minorHAnsi" w:hAnsiTheme="minorHAnsi" w:cstheme="minorHAnsi"/>
        </w:rPr>
        <w:t xml:space="preserve"> </w:t>
      </w:r>
      <w:r w:rsidR="005329F8">
        <w:rPr>
          <w:rFonts w:asciiTheme="minorHAnsi" w:hAnsiTheme="minorHAnsi" w:cstheme="minorHAnsi"/>
        </w:rPr>
        <w:t xml:space="preserve">e </w:t>
      </w:r>
      <w:r w:rsidR="00D80F64">
        <w:rPr>
          <w:rFonts w:asciiTheme="minorHAnsi" w:hAnsiTheme="minorHAnsi" w:cstheme="minorHAnsi"/>
        </w:rPr>
        <w:t xml:space="preserve">6 (seis) </w:t>
      </w:r>
      <w:r w:rsidR="009069F4">
        <w:rPr>
          <w:rFonts w:asciiTheme="minorHAnsi" w:hAnsiTheme="minorHAnsi" w:cstheme="minorHAnsi"/>
        </w:rPr>
        <w:t xml:space="preserve">noites </w:t>
      </w:r>
      <w:r w:rsidR="0024700E">
        <w:rPr>
          <w:rFonts w:asciiTheme="minorHAnsi" w:hAnsiTheme="minorHAnsi" w:cstheme="minorHAnsi"/>
        </w:rPr>
        <w:t>de intensa</w:t>
      </w:r>
      <w:r w:rsidR="005E32FF">
        <w:rPr>
          <w:rFonts w:asciiTheme="minorHAnsi" w:hAnsiTheme="minorHAnsi" w:cstheme="minorHAnsi"/>
        </w:rPr>
        <w:t xml:space="preserve"> intercessão</w:t>
      </w:r>
      <w:r w:rsidR="009069F4">
        <w:rPr>
          <w:rFonts w:asciiTheme="minorHAnsi" w:hAnsiTheme="minorHAnsi" w:cstheme="minorHAnsi"/>
        </w:rPr>
        <w:t xml:space="preserve">, </w:t>
      </w:r>
      <w:r w:rsidR="00294BE5">
        <w:rPr>
          <w:rFonts w:asciiTheme="minorHAnsi" w:hAnsiTheme="minorHAnsi" w:cstheme="minorHAnsi"/>
        </w:rPr>
        <w:t>com rezas</w:t>
      </w:r>
      <w:r w:rsidR="006E482B">
        <w:rPr>
          <w:rFonts w:asciiTheme="minorHAnsi" w:hAnsiTheme="minorHAnsi" w:cstheme="minorHAnsi"/>
        </w:rPr>
        <w:t xml:space="preserve"> constantes</w:t>
      </w:r>
      <w:r w:rsidR="009069F4">
        <w:rPr>
          <w:rFonts w:asciiTheme="minorHAnsi" w:hAnsiTheme="minorHAnsi" w:cstheme="minorHAnsi"/>
        </w:rPr>
        <w:t xml:space="preserve"> diante do Santíssimo Sacramento exposto</w:t>
      </w:r>
      <w:r w:rsidR="00461B73">
        <w:rPr>
          <w:rFonts w:asciiTheme="minorHAnsi" w:hAnsiTheme="minorHAnsi" w:cstheme="minorHAnsi"/>
        </w:rPr>
        <w:t>.</w:t>
      </w:r>
      <w:r w:rsidR="009E4E88">
        <w:rPr>
          <w:rFonts w:asciiTheme="minorHAnsi" w:hAnsiTheme="minorHAnsi" w:cstheme="minorHAnsi"/>
        </w:rPr>
        <w:t xml:space="preserve"> </w:t>
      </w:r>
    </w:p>
    <w:p w:rsidR="00FE31F6" w:rsidP="0090056F" w14:paraId="2BE7BEED" w14:textId="4AFD93E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A326DE">
        <w:rPr>
          <w:rFonts w:asciiTheme="minorHAnsi" w:hAnsiTheme="minorHAnsi" w:cstheme="minorHAnsi"/>
        </w:rPr>
        <w:t xml:space="preserve">Paróquia </w:t>
      </w:r>
      <w:r w:rsidR="00A11F13">
        <w:rPr>
          <w:rFonts w:asciiTheme="minorHAnsi" w:hAnsiTheme="minorHAnsi" w:cstheme="minorHAnsi"/>
        </w:rPr>
        <w:t>Santa Teresinha</w:t>
      </w:r>
      <w:r w:rsidR="00A326DE">
        <w:rPr>
          <w:rFonts w:asciiTheme="minorHAnsi" w:hAnsiTheme="minorHAnsi" w:cstheme="minorHAnsi"/>
        </w:rPr>
        <w:t xml:space="preserve"> realizou o XI</w:t>
      </w:r>
      <w:r w:rsidR="005D0AB2">
        <w:rPr>
          <w:rFonts w:asciiTheme="minorHAnsi" w:hAnsiTheme="minorHAnsi" w:cstheme="minorHAnsi"/>
        </w:rPr>
        <w:t>V</w:t>
      </w:r>
      <w:r w:rsidR="00A326DE">
        <w:rPr>
          <w:rFonts w:asciiTheme="minorHAnsi" w:hAnsiTheme="minorHAnsi" w:cstheme="minorHAnsi"/>
        </w:rPr>
        <w:t xml:space="preserve"> Cerco de Jericó do dia </w:t>
      </w:r>
      <w:r w:rsidR="00A11F13">
        <w:rPr>
          <w:rFonts w:asciiTheme="minorHAnsi" w:hAnsiTheme="minorHAnsi" w:cstheme="minorHAnsi"/>
        </w:rPr>
        <w:t>0</w:t>
      </w:r>
      <w:r w:rsidR="005D0AB2">
        <w:rPr>
          <w:rFonts w:asciiTheme="minorHAnsi" w:hAnsiTheme="minorHAnsi" w:cstheme="minorHAnsi"/>
        </w:rPr>
        <w:t>5</w:t>
      </w:r>
      <w:r w:rsidR="00A11F13">
        <w:rPr>
          <w:rFonts w:asciiTheme="minorHAnsi" w:hAnsiTheme="minorHAnsi" w:cstheme="minorHAnsi"/>
        </w:rPr>
        <w:t xml:space="preserve"> </w:t>
      </w:r>
      <w:r w:rsidR="009D17E5">
        <w:rPr>
          <w:rFonts w:asciiTheme="minorHAnsi" w:hAnsiTheme="minorHAnsi" w:cstheme="minorHAnsi"/>
        </w:rPr>
        <w:t xml:space="preserve">a </w:t>
      </w:r>
      <w:r w:rsidR="00A11F13">
        <w:rPr>
          <w:rFonts w:asciiTheme="minorHAnsi" w:hAnsiTheme="minorHAnsi" w:cstheme="minorHAnsi"/>
        </w:rPr>
        <w:t>1</w:t>
      </w:r>
      <w:r w:rsidR="005D0AB2">
        <w:rPr>
          <w:rFonts w:asciiTheme="minorHAnsi" w:hAnsiTheme="minorHAnsi" w:cstheme="minorHAnsi"/>
        </w:rPr>
        <w:t>1</w:t>
      </w:r>
      <w:r w:rsidR="009D17E5">
        <w:rPr>
          <w:rFonts w:asciiTheme="minorHAnsi" w:hAnsiTheme="minorHAnsi" w:cstheme="minorHAnsi"/>
        </w:rPr>
        <w:t xml:space="preserve"> de </w:t>
      </w:r>
      <w:r w:rsidR="00A11F13">
        <w:rPr>
          <w:rFonts w:asciiTheme="minorHAnsi" w:hAnsiTheme="minorHAnsi" w:cstheme="minorHAnsi"/>
        </w:rPr>
        <w:t>novembro</w:t>
      </w:r>
      <w:r w:rsidR="009D17E5">
        <w:rPr>
          <w:rFonts w:asciiTheme="minorHAnsi" w:hAnsiTheme="minorHAnsi" w:cstheme="minorHAnsi"/>
        </w:rPr>
        <w:t>, e</w:t>
      </w:r>
      <w:r w:rsidR="0024064A">
        <w:rPr>
          <w:rFonts w:asciiTheme="minorHAnsi" w:hAnsiTheme="minorHAnsi" w:cstheme="minorHAnsi"/>
        </w:rPr>
        <w:t xml:space="preserve"> além do Pe. </w:t>
      </w:r>
      <w:r w:rsidR="005D0AB2">
        <w:rPr>
          <w:rFonts w:asciiTheme="minorHAnsi" w:hAnsiTheme="minorHAnsi" w:cstheme="minorHAnsi"/>
        </w:rPr>
        <w:t>Jefferson Aparecido da Silva</w:t>
      </w:r>
      <w:r w:rsidR="00316619">
        <w:rPr>
          <w:rFonts w:asciiTheme="minorHAnsi" w:hAnsiTheme="minorHAnsi" w:cstheme="minorHAnsi"/>
        </w:rPr>
        <w:t xml:space="preserve"> </w:t>
      </w:r>
      <w:r w:rsidR="00CB09C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</w:t>
      </w:r>
      <w:r w:rsidRPr="00CB09C4" w:rsidR="00316619">
        <w:rPr>
          <w:rFonts w:asciiTheme="minorHAnsi" w:hAnsiTheme="minorHAnsi" w:cstheme="minorHAnsi"/>
        </w:rPr>
        <w:t>os Paroquianos das Comunidades que integram a Paróquia</w:t>
      </w:r>
      <w:r w:rsidR="00377508">
        <w:rPr>
          <w:rFonts w:asciiTheme="minorHAnsi" w:hAnsiTheme="minorHAnsi" w:cstheme="minorHAnsi"/>
        </w:rPr>
        <w:t xml:space="preserve">, </w:t>
      </w:r>
      <w:r w:rsidR="00C70344">
        <w:rPr>
          <w:rFonts w:asciiTheme="minorHAnsi" w:hAnsiTheme="minorHAnsi" w:cstheme="minorHAnsi"/>
        </w:rPr>
        <w:t>participaram da programação</w:t>
      </w:r>
      <w:r w:rsidR="009C2D80">
        <w:rPr>
          <w:rFonts w:asciiTheme="minorHAnsi" w:hAnsiTheme="minorHAnsi" w:cstheme="minorHAnsi"/>
        </w:rPr>
        <w:t>:</w:t>
      </w:r>
    </w:p>
    <w:p w:rsidR="009E4E88" w:rsidP="0090056F" w14:paraId="503BD4EE" w14:textId="2D5986FD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326DE">
        <w:rPr>
          <w:rFonts w:asciiTheme="minorHAnsi" w:hAnsiTheme="minorHAnsi" w:cstheme="minorHAnsi"/>
        </w:rPr>
        <w:t xml:space="preserve"> </w:t>
      </w:r>
      <w:r w:rsidR="00E43253">
        <w:rPr>
          <w:rFonts w:asciiTheme="minorHAnsi" w:hAnsiTheme="minorHAnsi" w:cstheme="minorHAnsi"/>
        </w:rPr>
        <w:t xml:space="preserve">Pe. </w:t>
      </w:r>
      <w:r w:rsidR="005D0AB2">
        <w:rPr>
          <w:rFonts w:asciiTheme="minorHAnsi" w:hAnsiTheme="minorHAnsi" w:cstheme="minorHAnsi"/>
        </w:rPr>
        <w:t>José Ricardo</w:t>
      </w:r>
    </w:p>
    <w:p w:rsidR="00DB04FE" w:rsidP="0090056F" w14:paraId="18AC2FEF" w14:textId="2E305512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0AB2">
        <w:rPr>
          <w:rFonts w:asciiTheme="minorHAnsi" w:hAnsiTheme="minorHAnsi" w:cstheme="minorHAnsi"/>
        </w:rPr>
        <w:t>Cássio Roberto</w:t>
      </w:r>
    </w:p>
    <w:p w:rsidR="004F16D0" w:rsidP="0090056F" w14:paraId="4F3172DF" w14:textId="4A3450C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>Anderson Ricardo</w:t>
      </w:r>
    </w:p>
    <w:p w:rsidR="00EB3A6D" w:rsidP="00EB3A6D" w14:paraId="2D865D8D" w14:textId="798E4A1F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0AB2">
        <w:rPr>
          <w:rFonts w:asciiTheme="minorHAnsi" w:hAnsiTheme="minorHAnsi" w:cstheme="minorHAnsi"/>
        </w:rPr>
        <w:t>Leonardo José</w:t>
      </w:r>
    </w:p>
    <w:p w:rsidR="006D4605" w:rsidP="00EB3A6D" w14:paraId="090B2205" w14:textId="2A2E8995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0AB2">
        <w:rPr>
          <w:rFonts w:asciiTheme="minorHAnsi" w:hAnsiTheme="minorHAnsi" w:cstheme="minorHAnsi"/>
        </w:rPr>
        <w:t>Moisés Martinho</w:t>
      </w:r>
      <w:r w:rsidR="00C572B0">
        <w:rPr>
          <w:rFonts w:asciiTheme="minorHAnsi" w:hAnsiTheme="minorHAnsi" w:cstheme="minorHAnsi"/>
        </w:rPr>
        <w:t xml:space="preserve"> </w:t>
      </w:r>
    </w:p>
    <w:p w:rsidR="005D0AB2" w:rsidP="00EB3A6D" w14:paraId="65A34917" w14:textId="7777777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>
        <w:rPr>
          <w:rFonts w:asciiTheme="minorHAnsi" w:hAnsiTheme="minorHAnsi" w:cstheme="minorHAnsi"/>
        </w:rPr>
        <w:t>Arlon</w:t>
      </w:r>
      <w:r>
        <w:rPr>
          <w:rFonts w:asciiTheme="minorHAnsi" w:hAnsiTheme="minorHAnsi" w:cstheme="minorHAnsi"/>
        </w:rPr>
        <w:t xml:space="preserve"> Cristian</w:t>
      </w:r>
    </w:p>
    <w:p w:rsidR="00C572B0" w:rsidP="00EB3A6D" w14:paraId="61FABFA2" w14:textId="052CBFF5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Pe. Paulo Henrique</w:t>
      </w:r>
      <w:r w:rsidR="005D2476">
        <w:rPr>
          <w:rFonts w:asciiTheme="minorHAnsi" w:hAnsiTheme="minorHAnsi" w:cstheme="minorHAnsi"/>
        </w:rPr>
        <w:t xml:space="preserve"> </w:t>
      </w:r>
    </w:p>
    <w:p w:rsidR="00F1495A" w:rsidP="006D4605" w14:paraId="687942C3" w14:textId="5572BCE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58431D">
        <w:rPr>
          <w:rFonts w:asciiTheme="minorHAnsi" w:hAnsiTheme="minorHAnsi" w:cstheme="minorHAnsi"/>
          <w:bCs/>
        </w:rPr>
        <w:t xml:space="preserve"> na pessoa do</w:t>
      </w:r>
      <w:r>
        <w:rPr>
          <w:rFonts w:asciiTheme="minorHAnsi" w:hAnsiTheme="minorHAnsi" w:cstheme="minorHAnsi"/>
          <w:bCs/>
        </w:rPr>
        <w:t xml:space="preserve"> Padre </w:t>
      </w:r>
      <w:r w:rsidR="005D0AB2">
        <w:rPr>
          <w:rFonts w:asciiTheme="minorHAnsi" w:hAnsiTheme="minorHAnsi" w:cstheme="minorHAnsi"/>
          <w:bCs/>
        </w:rPr>
        <w:t>Jefferson Aparecido da Silva</w:t>
      </w:r>
      <w:r w:rsidR="00D232A4">
        <w:rPr>
          <w:rFonts w:asciiTheme="minorHAnsi" w:hAnsiTheme="minorHAnsi" w:cstheme="minorHAnsi"/>
          <w:bCs/>
        </w:rPr>
        <w:t xml:space="preserve"> parabenizo</w:t>
      </w:r>
      <w:r w:rsidR="006B0FDC">
        <w:rPr>
          <w:rFonts w:asciiTheme="minorHAnsi" w:hAnsiTheme="minorHAnsi" w:cstheme="minorHAnsi"/>
          <w:bCs/>
        </w:rPr>
        <w:t xml:space="preserve"> a Paróquia de </w:t>
      </w:r>
      <w:r w:rsidR="00712D78">
        <w:rPr>
          <w:rFonts w:asciiTheme="minorHAnsi" w:hAnsiTheme="minorHAnsi" w:cstheme="minorHAnsi"/>
          <w:bCs/>
        </w:rPr>
        <w:t>Santa Teresinha</w:t>
      </w:r>
      <w:r w:rsidR="006B0FDC">
        <w:rPr>
          <w:rFonts w:asciiTheme="minorHAnsi" w:hAnsiTheme="minorHAnsi" w:cstheme="minorHAnsi"/>
          <w:bCs/>
        </w:rPr>
        <w:t xml:space="preserve"> pela realização </w:t>
      </w:r>
      <w:r w:rsidR="00452A39">
        <w:rPr>
          <w:rFonts w:asciiTheme="minorHAnsi" w:hAnsiTheme="minorHAnsi" w:cstheme="minorHAnsi"/>
          <w:bCs/>
        </w:rPr>
        <w:t>do Cerco de Jericó</w:t>
      </w:r>
      <w:r w:rsidR="00F81135">
        <w:rPr>
          <w:rFonts w:asciiTheme="minorHAnsi" w:hAnsiTheme="minorHAnsi" w:cstheme="minorHAnsi"/>
          <w:bCs/>
        </w:rPr>
        <w:t xml:space="preserve">, </w:t>
      </w:r>
      <w:r w:rsidR="008523E4">
        <w:rPr>
          <w:rFonts w:asciiTheme="minorHAnsi" w:hAnsiTheme="minorHAnsi" w:cstheme="minorHAnsi"/>
          <w:bCs/>
        </w:rPr>
        <w:t>viabilizando</w:t>
      </w:r>
      <w:r w:rsidR="008E02FC">
        <w:rPr>
          <w:rFonts w:asciiTheme="minorHAnsi" w:hAnsiTheme="minorHAnsi" w:cstheme="minorHAnsi"/>
          <w:bCs/>
        </w:rPr>
        <w:t xml:space="preserve"> bençãos a diversas famílias ali representadas</w:t>
      </w:r>
      <w:r w:rsidR="001B53DC">
        <w:rPr>
          <w:rFonts w:asciiTheme="minorHAnsi" w:hAnsiTheme="minorHAnsi" w:cstheme="minorHAnsi"/>
          <w:bCs/>
        </w:rPr>
        <w:t>.</w:t>
      </w:r>
    </w:p>
    <w:p w:rsidR="00251832" w:rsidP="00977A3E" w14:paraId="30405948" w14:textId="3C231236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</w:t>
      </w:r>
      <w:r w:rsidR="00B32ABA">
        <w:rPr>
          <w:rFonts w:asciiTheme="minorHAnsi" w:hAnsiTheme="minorHAnsi" w:cstheme="minorHAnsi"/>
          <w:b/>
        </w:rPr>
        <w:t>SANTA TERESINHA</w:t>
      </w:r>
      <w:r w:rsidR="00E47A05">
        <w:rPr>
          <w:rFonts w:asciiTheme="minorHAnsi" w:hAnsiTheme="minorHAnsi" w:cstheme="minorHAnsi"/>
          <w:b/>
        </w:rPr>
        <w:t>.</w:t>
      </w:r>
    </w:p>
    <w:p w:rsidR="00423824" w:rsidP="00977A3E" w14:paraId="4F53AE5C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</w:p>
    <w:p w:rsidR="00423824" w:rsidP="00977A3E" w14:paraId="496D7908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</w:p>
    <w:p w:rsidR="00423824" w:rsidRPr="00C0000B" w:rsidP="00423824" w14:paraId="57EF7A85" w14:textId="61D02A80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>
        <w:rPr>
          <w:rFonts w:ascii="Arial" w:hAnsi="Arial" w:cs="Arial"/>
          <w:bCs/>
          <w:sz w:val="24"/>
          <w:szCs w:val="24"/>
        </w:rPr>
        <w:t>21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novembro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bCs/>
          <w:sz w:val="24"/>
          <w:szCs w:val="24"/>
        </w:rPr>
        <w:t>2023</w:t>
      </w:r>
      <w:r w:rsidRPr="00C0000B">
        <w:rPr>
          <w:rFonts w:ascii="Arial" w:hAnsi="Arial" w:cs="Arial"/>
          <w:bCs/>
          <w:sz w:val="24"/>
          <w:szCs w:val="24"/>
        </w:rPr>
        <w:t>.</w:t>
      </w:r>
    </w:p>
    <w:p w:rsidR="00423824" w:rsidRPr="005F414B" w:rsidP="00977A3E" w14:paraId="434F6556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8115482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4160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Antônio dos Reis 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327E"/>
    <w:rsid w:val="00055AC4"/>
    <w:rsid w:val="00070AB6"/>
    <w:rsid w:val="000718FA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36225"/>
    <w:rsid w:val="0014565E"/>
    <w:rsid w:val="00154868"/>
    <w:rsid w:val="0015657E"/>
    <w:rsid w:val="00156CF8"/>
    <w:rsid w:val="00197E7A"/>
    <w:rsid w:val="001A1807"/>
    <w:rsid w:val="001B4379"/>
    <w:rsid w:val="001B53DC"/>
    <w:rsid w:val="002144F7"/>
    <w:rsid w:val="00220433"/>
    <w:rsid w:val="00222ED7"/>
    <w:rsid w:val="0024064A"/>
    <w:rsid w:val="0024700E"/>
    <w:rsid w:val="00251832"/>
    <w:rsid w:val="00294BE5"/>
    <w:rsid w:val="002A5128"/>
    <w:rsid w:val="002B1721"/>
    <w:rsid w:val="002B3904"/>
    <w:rsid w:val="002C389D"/>
    <w:rsid w:val="002D3625"/>
    <w:rsid w:val="002F6823"/>
    <w:rsid w:val="00307011"/>
    <w:rsid w:val="00316619"/>
    <w:rsid w:val="00377508"/>
    <w:rsid w:val="00395219"/>
    <w:rsid w:val="003D0C54"/>
    <w:rsid w:val="004101F5"/>
    <w:rsid w:val="00423824"/>
    <w:rsid w:val="00450653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E1A43"/>
    <w:rsid w:val="004F16D0"/>
    <w:rsid w:val="004F50FC"/>
    <w:rsid w:val="0051286F"/>
    <w:rsid w:val="005268FF"/>
    <w:rsid w:val="005329F8"/>
    <w:rsid w:val="0057323C"/>
    <w:rsid w:val="0058431D"/>
    <w:rsid w:val="005A3545"/>
    <w:rsid w:val="005C2C33"/>
    <w:rsid w:val="005D0AB2"/>
    <w:rsid w:val="005D2476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C41A4"/>
    <w:rsid w:val="006D1E9A"/>
    <w:rsid w:val="006D4605"/>
    <w:rsid w:val="006E482B"/>
    <w:rsid w:val="00702DB0"/>
    <w:rsid w:val="00712D78"/>
    <w:rsid w:val="007349FF"/>
    <w:rsid w:val="00744559"/>
    <w:rsid w:val="0076547E"/>
    <w:rsid w:val="00773C69"/>
    <w:rsid w:val="007844FB"/>
    <w:rsid w:val="007C7348"/>
    <w:rsid w:val="007E4C7D"/>
    <w:rsid w:val="007F6FFC"/>
    <w:rsid w:val="00821C3C"/>
    <w:rsid w:val="00822396"/>
    <w:rsid w:val="008523E4"/>
    <w:rsid w:val="008532F1"/>
    <w:rsid w:val="00876515"/>
    <w:rsid w:val="00894D0C"/>
    <w:rsid w:val="008A4EFC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2D80"/>
    <w:rsid w:val="009C35B2"/>
    <w:rsid w:val="009D17E5"/>
    <w:rsid w:val="009E4E88"/>
    <w:rsid w:val="009E7DF2"/>
    <w:rsid w:val="00A02FEA"/>
    <w:rsid w:val="00A06CF2"/>
    <w:rsid w:val="00A11F13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32ABA"/>
    <w:rsid w:val="00B42988"/>
    <w:rsid w:val="00B51DCF"/>
    <w:rsid w:val="00B56403"/>
    <w:rsid w:val="00B96F90"/>
    <w:rsid w:val="00BB2523"/>
    <w:rsid w:val="00BB48F1"/>
    <w:rsid w:val="00BE3F20"/>
    <w:rsid w:val="00BF66F3"/>
    <w:rsid w:val="00C0000B"/>
    <w:rsid w:val="00C00C1E"/>
    <w:rsid w:val="00C013B4"/>
    <w:rsid w:val="00C36776"/>
    <w:rsid w:val="00C572B0"/>
    <w:rsid w:val="00C64392"/>
    <w:rsid w:val="00C70344"/>
    <w:rsid w:val="00C74F25"/>
    <w:rsid w:val="00C85285"/>
    <w:rsid w:val="00CB09C4"/>
    <w:rsid w:val="00CD6B58"/>
    <w:rsid w:val="00CF401E"/>
    <w:rsid w:val="00D232A4"/>
    <w:rsid w:val="00D23498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43253"/>
    <w:rsid w:val="00E47A05"/>
    <w:rsid w:val="00E602D4"/>
    <w:rsid w:val="00E775EB"/>
    <w:rsid w:val="00E9059F"/>
    <w:rsid w:val="00E9675A"/>
    <w:rsid w:val="00EA3DE3"/>
    <w:rsid w:val="00EB3A6D"/>
    <w:rsid w:val="00EF5066"/>
    <w:rsid w:val="00EF7C62"/>
    <w:rsid w:val="00F07E78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42DC"/>
    <w:rsid w:val="00FB352C"/>
    <w:rsid w:val="00FE2863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2023-11-21T13:55:00Z</dcterms:created>
  <dcterms:modified xsi:type="dcterms:W3CDTF">2023-11-21T13:55:00Z</dcterms:modified>
</cp:coreProperties>
</file>