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4147C" w:rsidP="00E4147C" w14:paraId="1CE35041" w14:textId="38F3C5A5">
      <w:pPr>
        <w:pStyle w:val="NoSpacing"/>
        <w:tabs>
          <w:tab w:val="left" w:pos="1701"/>
        </w:tabs>
        <w:spacing w:after="240" w:line="276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E4147C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2057D5" w:rsidRPr="00E4147C" w:rsidP="00E4147C" w14:paraId="7AF21BB6" w14:textId="77777777">
      <w:pPr>
        <w:pStyle w:val="NoSpacing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B2475" w:rsidRPr="00426C12" w:rsidP="00DB2475" w14:paraId="4D9376E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30"/>
          <w:szCs w:val="30"/>
        </w:rPr>
      </w:pPr>
      <w:r w:rsidRPr="00426C12">
        <w:rPr>
          <w:rStyle w:val="Strong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:rsidR="007A26EA" w:rsidRPr="00FA2C00" w:rsidP="007A26EA" w14:paraId="77180077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sz w:val="25"/>
          <w:szCs w:val="25"/>
        </w:rPr>
        <w:t xml:space="preserve">Temos a honra e a firmeza de apresentar a esta egrégia Casa de Leis a presente </w:t>
      </w:r>
      <w:r w:rsidRPr="00FA2C00">
        <w:rPr>
          <w:rFonts w:asciiTheme="minorHAnsi" w:hAnsiTheme="minorHAnsi" w:cstheme="minorHAnsi"/>
          <w:b/>
          <w:sz w:val="25"/>
          <w:szCs w:val="25"/>
        </w:rPr>
        <w:t xml:space="preserve">MOÇÃO DE APOIO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ao </w:t>
      </w:r>
      <w:r w:rsidRPr="00FA2C00">
        <w:rPr>
          <w:rFonts w:asciiTheme="minorHAnsi" w:hAnsiTheme="minorHAnsi" w:cstheme="minorHAnsi"/>
          <w:b/>
          <w:sz w:val="25"/>
          <w:szCs w:val="25"/>
        </w:rPr>
        <w:t xml:space="preserve">ADVOGADO DOUTOR JOÃO GUEDES </w:t>
      </w:r>
      <w:r w:rsidRPr="00FA2C00">
        <w:rPr>
          <w:rFonts w:asciiTheme="minorHAnsi" w:hAnsiTheme="minorHAnsi" w:cstheme="minorHAnsi"/>
          <w:bCs/>
          <w:sz w:val="25"/>
          <w:szCs w:val="25"/>
        </w:rPr>
        <w:t>em solidariedade diante da arbitrariedade que sofreu no último dia 16 de novembro, sendo vítima de abordagem policial vexatória enquanto atuava em asse</w:t>
      </w:r>
      <w:bookmarkStart w:id="1" w:name="_GoBack"/>
      <w:bookmarkEnd w:id="1"/>
      <w:r w:rsidRPr="00FA2C00">
        <w:rPr>
          <w:rFonts w:asciiTheme="minorHAnsi" w:hAnsiTheme="minorHAnsi" w:cstheme="minorHAnsi"/>
          <w:bCs/>
          <w:sz w:val="25"/>
          <w:szCs w:val="25"/>
        </w:rPr>
        <w:t>mbleia de trabalhadores organizada pelo Sindicato dos Metalúrgicos em Americana.</w:t>
      </w:r>
    </w:p>
    <w:p w:rsidR="007A26EA" w:rsidRPr="00FA2C00" w:rsidP="007A26EA" w14:paraId="6ED6D5A8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bCs/>
          <w:sz w:val="25"/>
          <w:szCs w:val="25"/>
        </w:rPr>
        <w:t xml:space="preserve">O </w:t>
      </w:r>
      <w:r w:rsidRPr="00FA2C00">
        <w:rPr>
          <w:rFonts w:asciiTheme="minorHAnsi" w:hAnsiTheme="minorHAnsi" w:cstheme="minorHAnsi"/>
          <w:b/>
          <w:sz w:val="25"/>
          <w:szCs w:val="25"/>
        </w:rPr>
        <w:t>doutor João Guedes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 recebeu voz de prisão ao intermediar uma discussão entre trabalhadores, dirigentes sindicais e a PM na portaria da empresa </w:t>
      </w:r>
      <w:r w:rsidRPr="00FA2C00">
        <w:rPr>
          <w:rFonts w:asciiTheme="minorHAnsi" w:hAnsiTheme="minorHAnsi" w:cstheme="minorHAnsi"/>
          <w:bCs/>
          <w:sz w:val="25"/>
          <w:szCs w:val="25"/>
        </w:rPr>
        <w:t>Malcon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 Metalúrgica. Usando de evidente abuso de poder e desrespeitando as prerrogativas do advogado, os policiais tentaram colocar o </w:t>
      </w:r>
      <w:r w:rsidRPr="00FA2C00">
        <w:rPr>
          <w:rFonts w:asciiTheme="minorHAnsi" w:hAnsiTheme="minorHAnsi" w:cstheme="minorHAnsi"/>
          <w:b/>
          <w:sz w:val="25"/>
          <w:szCs w:val="25"/>
        </w:rPr>
        <w:t>doutor João Guedes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 na “gaiola” da viatura a fim de conduzi-lo para a delegacia.</w:t>
      </w:r>
    </w:p>
    <w:p w:rsidR="007A26EA" w:rsidRPr="00FA2C00" w:rsidP="007A26EA" w14:paraId="42CF74C2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bCs/>
          <w:sz w:val="25"/>
          <w:szCs w:val="25"/>
        </w:rPr>
        <w:t xml:space="preserve">Toda a ação foi registrada em fotos e vídeos largamente compartilhados pelas redes sociais, gerando forte repercussão e </w:t>
      </w:r>
      <w:r>
        <w:rPr>
          <w:rFonts w:asciiTheme="minorHAnsi" w:hAnsiTheme="minorHAnsi" w:cstheme="minorHAnsi"/>
          <w:bCs/>
          <w:sz w:val="25"/>
          <w:szCs w:val="25"/>
        </w:rPr>
        <w:t xml:space="preserve">revolta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pela forma como o advogado foi tratado pelos agentes, especialmente porque o </w:t>
      </w:r>
      <w:r w:rsidRPr="00FA2C00">
        <w:rPr>
          <w:rFonts w:asciiTheme="minorHAnsi" w:hAnsiTheme="minorHAnsi" w:cstheme="minorHAnsi"/>
          <w:b/>
          <w:sz w:val="25"/>
          <w:szCs w:val="25"/>
        </w:rPr>
        <w:t xml:space="preserve">doutor João Guedes, </w:t>
      </w:r>
      <w:r w:rsidRPr="00FA2C00">
        <w:rPr>
          <w:rFonts w:asciiTheme="minorHAnsi" w:hAnsiTheme="minorHAnsi" w:cstheme="minorHAnsi"/>
          <w:bCs/>
          <w:sz w:val="25"/>
          <w:szCs w:val="25"/>
        </w:rPr>
        <w:t>advogado inscrito na OAB Sumaré</w:t>
      </w:r>
      <w:r w:rsidRPr="002655AF">
        <w:rPr>
          <w:rFonts w:asciiTheme="minorHAnsi" w:hAnsiTheme="minorHAnsi" w:cstheme="minorHAnsi"/>
          <w:bCs/>
          <w:sz w:val="25"/>
          <w:szCs w:val="25"/>
        </w:rPr>
        <w:t>,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 mostrou conduta irreparável durante toda a abordagem, mantendo a seriedade e a firmeza sem perder o controle diante do flagrante abuso a que estava sendo submetido.</w:t>
      </w:r>
    </w:p>
    <w:p w:rsidR="007A26EA" w:rsidRPr="00FA2C00" w:rsidP="007A26EA" w14:paraId="2BBF1184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bCs/>
          <w:sz w:val="25"/>
          <w:szCs w:val="25"/>
        </w:rPr>
        <w:t xml:space="preserve">Este parlamentar, que além de nutrir grande apreço pelo </w:t>
      </w:r>
      <w:r w:rsidRPr="00FA2C00">
        <w:rPr>
          <w:rFonts w:asciiTheme="minorHAnsi" w:hAnsiTheme="minorHAnsi" w:cstheme="minorHAnsi"/>
          <w:b/>
          <w:sz w:val="25"/>
          <w:szCs w:val="25"/>
        </w:rPr>
        <w:t>doutor João Guedes</w:t>
      </w:r>
      <w:r w:rsidRPr="00FA2C00">
        <w:rPr>
          <w:rFonts w:asciiTheme="minorHAnsi" w:hAnsiTheme="minorHAnsi" w:cstheme="minorHAnsi"/>
          <w:bCs/>
          <w:sz w:val="25"/>
          <w:szCs w:val="25"/>
        </w:rPr>
        <w:t>, já presidiu a Comissão de Direitos Humanos desta Casa, considera absolutamente inadmissível que um profissional do direito, em pleno exercício de suas atividades, seja submetido a uma abordagem truculenta e desrespeitosa por parte de agentes de segurança do estado, e repudia com veemência qualquer ato que viole princípios basilares do estado democrático de direito.</w:t>
      </w:r>
    </w:p>
    <w:p w:rsidR="007A26EA" w:rsidRPr="00FA2C00" w:rsidP="007A26EA" w14:paraId="5C0FC307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bCs/>
          <w:sz w:val="25"/>
          <w:szCs w:val="25"/>
        </w:rPr>
        <w:t xml:space="preserve">Nossa propositura em apoio ao </w:t>
      </w:r>
      <w:r w:rsidRPr="00FA2C00">
        <w:rPr>
          <w:rFonts w:asciiTheme="minorHAnsi" w:hAnsiTheme="minorHAnsi" w:cstheme="minorHAnsi"/>
          <w:b/>
          <w:sz w:val="25"/>
          <w:szCs w:val="25"/>
        </w:rPr>
        <w:t>doutor João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 se soma a indignação de ver, mais uma vez, as justas reivindicações dos trabalhadores serem tratadas como caso de polícia, sem espaço para o diálogo e para a solução negociada. Desta forma, a presente moção tem o objetivo adicional de estender nossa solidariedade também às trabalhadoras e trabalhadores legitimamente representados pelo Sindicato dos Metalúrgicos</w:t>
      </w:r>
      <w:r>
        <w:rPr>
          <w:rFonts w:asciiTheme="minorHAnsi" w:hAnsiTheme="minorHAnsi" w:cstheme="minorHAnsi"/>
          <w:bCs/>
          <w:sz w:val="25"/>
          <w:szCs w:val="25"/>
        </w:rPr>
        <w:t xml:space="preserve"> de Campinas e Região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.   </w:t>
      </w:r>
    </w:p>
    <w:p w:rsidR="007A26EA" w:rsidP="007A26EA" w14:paraId="63B9C7B8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5"/>
          <w:szCs w:val="25"/>
        </w:rPr>
      </w:pPr>
      <w:r w:rsidRPr="00FA2C00">
        <w:rPr>
          <w:rFonts w:asciiTheme="minorHAnsi" w:hAnsiTheme="minorHAnsi" w:cstheme="minorHAnsi"/>
          <w:sz w:val="25"/>
          <w:szCs w:val="25"/>
        </w:rPr>
        <w:t>Portanto, senhor presidente, pela coragem em atuar na defesa dos trabalhadores e pela conduta exemplar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FA2C00">
        <w:rPr>
          <w:rFonts w:asciiTheme="minorHAnsi" w:hAnsiTheme="minorHAnsi" w:cstheme="minorHAnsi"/>
          <w:sz w:val="25"/>
          <w:szCs w:val="25"/>
        </w:rPr>
        <w:t>diante dos</w:t>
      </w:r>
      <w:r>
        <w:rPr>
          <w:rFonts w:asciiTheme="minorHAnsi" w:hAnsiTheme="minorHAnsi" w:cstheme="minorHAnsi"/>
          <w:sz w:val="25"/>
          <w:szCs w:val="25"/>
        </w:rPr>
        <w:t xml:space="preserve"> lamentáveis</w:t>
      </w:r>
      <w:r w:rsidRPr="00FA2C00">
        <w:rPr>
          <w:rFonts w:asciiTheme="minorHAnsi" w:hAnsiTheme="minorHAnsi" w:cstheme="minorHAnsi"/>
          <w:sz w:val="25"/>
          <w:szCs w:val="25"/>
        </w:rPr>
        <w:t xml:space="preserve"> fatos aqui narrados requeiro, na forma regimental e após ouvido o Plenário, que seja encaminhada a referida </w:t>
      </w:r>
      <w:r w:rsidRPr="00FA2C00">
        <w:rPr>
          <w:rFonts w:asciiTheme="minorHAnsi" w:hAnsiTheme="minorHAnsi" w:cstheme="minorHAnsi"/>
          <w:b/>
          <w:sz w:val="25"/>
          <w:szCs w:val="25"/>
        </w:rPr>
        <w:t>MOÇÃO DE APOIO</w:t>
      </w:r>
      <w:r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ao </w:t>
      </w:r>
      <w:r w:rsidRPr="00FA2C00">
        <w:rPr>
          <w:rFonts w:asciiTheme="minorHAnsi" w:hAnsiTheme="minorHAnsi" w:cstheme="minorHAnsi"/>
          <w:b/>
          <w:sz w:val="25"/>
          <w:szCs w:val="25"/>
        </w:rPr>
        <w:t xml:space="preserve">ADVOGADO DOUTOR JOÃO GUEDES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em solidariedade </w:t>
      </w:r>
      <w:r>
        <w:rPr>
          <w:rFonts w:asciiTheme="minorHAnsi" w:hAnsiTheme="minorHAnsi" w:cstheme="minorHAnsi"/>
          <w:bCs/>
          <w:sz w:val="25"/>
          <w:szCs w:val="25"/>
        </w:rPr>
        <w:t xml:space="preserve">perante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a abordagem </w:t>
      </w:r>
      <w:r>
        <w:rPr>
          <w:rFonts w:asciiTheme="minorHAnsi" w:hAnsiTheme="minorHAnsi" w:cstheme="minorHAnsi"/>
          <w:bCs/>
          <w:sz w:val="25"/>
          <w:szCs w:val="25"/>
        </w:rPr>
        <w:t xml:space="preserve">policial </w:t>
      </w:r>
      <w:r w:rsidRPr="00FA2C00">
        <w:rPr>
          <w:rFonts w:asciiTheme="minorHAnsi" w:hAnsiTheme="minorHAnsi" w:cstheme="minorHAnsi"/>
          <w:bCs/>
          <w:sz w:val="25"/>
          <w:szCs w:val="25"/>
        </w:rPr>
        <w:t>desrespeitosa que sofreu na cidade de Americana. Este parlamentar solicita ainda</w:t>
      </w:r>
      <w:r>
        <w:rPr>
          <w:rFonts w:asciiTheme="minorHAnsi" w:hAnsiTheme="minorHAnsi" w:cstheme="minorHAnsi"/>
          <w:bCs/>
          <w:sz w:val="25"/>
          <w:szCs w:val="25"/>
        </w:rPr>
        <w:t xml:space="preserve">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que cópia desta moção seja encaminhada para o Sindicato dos Metalúrgicos de Campinas e Região, bem como </w:t>
      </w:r>
      <w:r>
        <w:rPr>
          <w:rFonts w:asciiTheme="minorHAnsi" w:hAnsiTheme="minorHAnsi" w:cstheme="minorHAnsi"/>
          <w:bCs/>
          <w:sz w:val="25"/>
          <w:szCs w:val="25"/>
        </w:rPr>
        <w:t xml:space="preserve">para </w:t>
      </w:r>
      <w:r w:rsidRPr="00FA2C00">
        <w:rPr>
          <w:rFonts w:asciiTheme="minorHAnsi" w:hAnsiTheme="minorHAnsi" w:cstheme="minorHAnsi"/>
          <w:bCs/>
          <w:sz w:val="25"/>
          <w:szCs w:val="25"/>
        </w:rPr>
        <w:t xml:space="preserve">a Subseção Sumaré da Ordem dos Advogados do Brasil. </w:t>
      </w:r>
    </w:p>
    <w:p w:rsidR="007E25E1" w:rsidRPr="00DB2475" w:rsidP="00DB2475" w14:paraId="49B85079" w14:textId="77777777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DB2475" w:rsidP="00DB2475" w14:paraId="0B6D2AD9" w14:textId="6882D864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DB247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DB2475">
        <w:rPr>
          <w:rFonts w:asciiTheme="minorHAnsi" w:hAnsiTheme="minorHAnsi" w:cstheme="minorHAnsi"/>
          <w:sz w:val="24"/>
          <w:szCs w:val="24"/>
        </w:rPr>
        <w:t>21</w:t>
      </w:r>
      <w:r w:rsidRPr="00DB2475" w:rsidR="00776AAC">
        <w:rPr>
          <w:rFonts w:asciiTheme="minorHAnsi" w:hAnsiTheme="minorHAnsi" w:cstheme="minorHAnsi"/>
          <w:sz w:val="24"/>
          <w:szCs w:val="24"/>
        </w:rPr>
        <w:t xml:space="preserve"> novembro </w:t>
      </w:r>
      <w:r w:rsidRPr="00DB2475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RPr="00DB2475" w:rsidP="00DB2475" w14:paraId="4D92F2B9" w14:textId="77777777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532F5" w:rsidRPr="00DB2475" w:rsidP="00DB2475" w14:paraId="0300AC30" w14:textId="2BF0BD1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2475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Pr="00DB2475" w:rsidR="003075D7">
        <w:rPr>
          <w:rFonts w:asciiTheme="minorHAnsi" w:hAnsiTheme="minorHAnsi" w:cstheme="minorHAnsi"/>
          <w:b/>
          <w:sz w:val="24"/>
          <w:szCs w:val="24"/>
        </w:rPr>
        <w:br/>
      </w:r>
      <w:r w:rsidRPr="00DB2475" w:rsidR="00AB41F0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Pr="00DB2475" w:rsidR="003075D7">
        <w:rPr>
          <w:rFonts w:asciiTheme="minorHAnsi" w:hAnsiTheme="minorHAnsi" w:cstheme="minorHAnsi"/>
          <w:b/>
          <w:sz w:val="24"/>
          <w:szCs w:val="24"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2A1B"/>
    <w:rsid w:val="00236EF9"/>
    <w:rsid w:val="00261746"/>
    <w:rsid w:val="002655AF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26C12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37D80"/>
    <w:rsid w:val="00760924"/>
    <w:rsid w:val="00767CC6"/>
    <w:rsid w:val="00776AAC"/>
    <w:rsid w:val="00792E79"/>
    <w:rsid w:val="007A26EA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F0901"/>
    <w:rsid w:val="00A06CF2"/>
    <w:rsid w:val="00A1120B"/>
    <w:rsid w:val="00A11600"/>
    <w:rsid w:val="00A42705"/>
    <w:rsid w:val="00A448B6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A2D84"/>
    <w:rsid w:val="00DB2475"/>
    <w:rsid w:val="00DD2B0C"/>
    <w:rsid w:val="00DF59D5"/>
    <w:rsid w:val="00E07719"/>
    <w:rsid w:val="00E1461B"/>
    <w:rsid w:val="00E4147C"/>
    <w:rsid w:val="00E532F5"/>
    <w:rsid w:val="00E54249"/>
    <w:rsid w:val="00EF6561"/>
    <w:rsid w:val="00F13302"/>
    <w:rsid w:val="00F13E3B"/>
    <w:rsid w:val="00F502E0"/>
    <w:rsid w:val="00F86667"/>
    <w:rsid w:val="00F877FF"/>
    <w:rsid w:val="00FA190D"/>
    <w:rsid w:val="00FA2A79"/>
    <w:rsid w:val="00FA2C00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9025-98C7-49C2-9493-FA236DB2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2336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2022-09-27T14:41:00Z</cp:lastPrinted>
  <dcterms:created xsi:type="dcterms:W3CDTF">2023-11-21T13:23:00Z</dcterms:created>
  <dcterms:modified xsi:type="dcterms:W3CDTF">2023-11-21T13:23:00Z</dcterms:modified>
</cp:coreProperties>
</file>