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074" w14:textId="77777777" w:rsidR="003352FE" w:rsidRDefault="003352FE" w:rsidP="003352F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1675249781" w:edGrp="everyone"/>
    </w:p>
    <w:p w14:paraId="69CD829A" w14:textId="59B1863E" w:rsidR="003352FE" w:rsidRDefault="003352FE" w:rsidP="003352F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__________2023</w:t>
      </w:r>
    </w:p>
    <w:p w14:paraId="0C1834D3" w14:textId="77777777" w:rsidR="003352FE" w:rsidRDefault="003352FE" w:rsidP="003352F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17AF4531" w14:textId="77777777" w:rsidR="003352FE" w:rsidRDefault="003352FE" w:rsidP="003352F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9FE27AB" w14:textId="77777777" w:rsidR="003352FE" w:rsidRDefault="003352FE" w:rsidP="003352F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6448DCE" w14:textId="77777777" w:rsidR="003352FE" w:rsidRDefault="003352FE" w:rsidP="003352F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F010B00" w14:textId="77777777" w:rsidR="003352FE" w:rsidRDefault="003352FE" w:rsidP="003352FE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“Confere o Título de Cidadã Sumareense ao </w:t>
      </w:r>
      <w:bookmarkStart w:id="0" w:name="_Hlk150849472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Antonio Joaquim Martins de Oliveira</w:t>
      </w:r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”</w:t>
      </w:r>
    </w:p>
    <w:p w14:paraId="160FDFCF" w14:textId="77777777" w:rsidR="003352FE" w:rsidRDefault="003352FE" w:rsidP="003352F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A09D5BF" w14:textId="77777777" w:rsidR="003352FE" w:rsidRDefault="003352FE" w:rsidP="003352F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65A0083" w14:textId="77777777" w:rsidR="003352FE" w:rsidRDefault="003352FE" w:rsidP="003352F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25D292CF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14:paraId="1A56D449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101ABA22" w14:textId="77777777" w:rsidR="003352FE" w:rsidRDefault="003352FE" w:rsidP="003352F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C635402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Faço saber que 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Câmara Municipal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aprovou e eu promulgo o seguinte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14:paraId="399AD0A1" w14:textId="77777777" w:rsidR="003352FE" w:rsidRDefault="003352FE" w:rsidP="003352FE">
      <w:pPr>
        <w:suppressAutoHyphens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3428CBB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Fica conferido o Título de Cidadão Sumareense ao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Antonio Joaquim Martins de Oliveira.</w:t>
      </w:r>
    </w:p>
    <w:p w14:paraId="2B1D860D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26AC6955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título de que trata o artigo anterior será entregue a homenageada em sessão solene da Câmara Municipal de Sumaré.</w:t>
      </w:r>
    </w:p>
    <w:p w14:paraId="3F51ACBC" w14:textId="77777777" w:rsidR="003352FE" w:rsidRDefault="003352FE" w:rsidP="003352FE">
      <w:pPr>
        <w:suppressAutoHyphens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B5C6D62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14:paraId="63DD0E35" w14:textId="77777777" w:rsidR="003352FE" w:rsidRDefault="003352FE" w:rsidP="003352FE">
      <w:pPr>
        <w:suppressAutoHyphens/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276FDA4" w14:textId="77777777" w:rsidR="003352FE" w:rsidRDefault="003352FE" w:rsidP="003352F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9ED561F" w14:textId="77777777" w:rsidR="003352FE" w:rsidRDefault="003352FE" w:rsidP="003352F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Sala de sessões, 14 de novembro de 2023.</w:t>
      </w:r>
    </w:p>
    <w:p w14:paraId="410D990F" w14:textId="5FA81E8D" w:rsidR="003352FE" w:rsidRDefault="003352FE" w:rsidP="003352FE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D231CF" wp14:editId="33EA7325">
            <wp:simplePos x="0" y="0"/>
            <wp:positionH relativeFrom="column">
              <wp:posOffset>1964690</wp:posOffset>
            </wp:positionH>
            <wp:positionV relativeFrom="paragraph">
              <wp:posOffset>100330</wp:posOffset>
            </wp:positionV>
            <wp:extent cx="2065020" cy="983615"/>
            <wp:effectExtent l="0" t="0" r="0" b="6985"/>
            <wp:wrapNone/>
            <wp:docPr id="1812899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5BE53" w14:textId="77777777" w:rsidR="003352FE" w:rsidRDefault="003352FE" w:rsidP="003352F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45342E0" w14:textId="77777777" w:rsidR="003352FE" w:rsidRDefault="003352FE" w:rsidP="003352F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</w:p>
    <w:p w14:paraId="39398B94" w14:textId="77777777" w:rsidR="003352FE" w:rsidRDefault="003352FE" w:rsidP="003352F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FAC7E83" w14:textId="77777777" w:rsidR="003352FE" w:rsidRDefault="003352FE" w:rsidP="003352FE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477E47F3" w14:textId="77777777" w:rsidR="003352FE" w:rsidRDefault="003352FE" w:rsidP="003352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DIGÃO</w:t>
      </w:r>
    </w:p>
    <w:p w14:paraId="529AFF88" w14:textId="77777777" w:rsidR="003352FE" w:rsidRDefault="003352FE" w:rsidP="003352FE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1F49DE79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6FE8882B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46BCCD03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6C93ED27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458B0FB1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482DB344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539D6ED3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5411BB70" w14:textId="77777777" w:rsidR="003352FE" w:rsidRDefault="003352FE" w:rsidP="003352FE">
      <w:pPr>
        <w:rPr>
          <w:rFonts w:ascii="Times New Roman" w:hAnsi="Times New Roman" w:cs="Times New Roman"/>
          <w:sz w:val="24"/>
          <w:szCs w:val="24"/>
        </w:rPr>
      </w:pPr>
    </w:p>
    <w:p w14:paraId="47509F3D" w14:textId="77777777" w:rsidR="003352FE" w:rsidRDefault="003352FE" w:rsidP="003352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AF9C20B" w14:textId="77777777" w:rsidR="003352FE" w:rsidRDefault="003352FE" w:rsidP="003352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62CDC" w14:textId="77777777" w:rsidR="003352FE" w:rsidRDefault="003352FE" w:rsidP="003352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43E058" w14:textId="77777777" w:rsidR="003352FE" w:rsidRDefault="003352FE" w:rsidP="003352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Joaquim, cidadão Sumareense exemplar, nascido na Angola. Morador da cidade de Sumaré desde 1989. Viúvo, pai de Luiz Fernando e Luiz Felipe e avô de três netos.</w:t>
      </w:r>
    </w:p>
    <w:p w14:paraId="1D026371" w14:textId="77777777" w:rsidR="003352FE" w:rsidRDefault="003352FE" w:rsidP="003352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Formou-se em Matemática, e destaca-se pela dedicação à educação, leciona e estende sua influência educacional para as escolas da Região Cura. </w:t>
      </w:r>
    </w:p>
    <w:p w14:paraId="7FADA6DC" w14:textId="77777777" w:rsidR="003352FE" w:rsidRDefault="003352FE" w:rsidP="003352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 dedicação à formação de jovens é verdadeiramente inspiradora, deixando um impacto valioso na comunidade educacional. </w:t>
      </w:r>
    </w:p>
    <w:p w14:paraId="43E74AB2" w14:textId="77777777" w:rsidR="003352FE" w:rsidRDefault="003352FE" w:rsidP="003352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dúvida, o título de cidadão Sumareense para Antonio Joaquim é mais do que pertinente, considerando sua vivência significativa na cidade e a notável contribuição para a educação local. Sua dedicação e impacto positivo merecem ser reconhecidos e celebrados pela comunidade.</w:t>
      </w:r>
    </w:p>
    <w:permEnd w:id="1675249781"/>
    <w:p w14:paraId="36A6F10F" w14:textId="77777777"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310D" w14:textId="77777777" w:rsidR="009D5173" w:rsidRDefault="009D5173">
      <w:pPr>
        <w:spacing w:after="0" w:line="240" w:lineRule="auto"/>
      </w:pPr>
      <w:r>
        <w:separator/>
      </w:r>
    </w:p>
  </w:endnote>
  <w:endnote w:type="continuationSeparator" w:id="0">
    <w:p w14:paraId="636A370C" w14:textId="77777777" w:rsidR="009D5173" w:rsidRDefault="009D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E11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2762530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1F1AF" wp14:editId="31C1B8F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217A41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407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A737" w14:textId="77777777" w:rsidR="009D5173" w:rsidRDefault="009D5173">
      <w:pPr>
        <w:spacing w:after="0" w:line="240" w:lineRule="auto"/>
      </w:pPr>
      <w:r>
        <w:separator/>
      </w:r>
    </w:p>
  </w:footnote>
  <w:footnote w:type="continuationSeparator" w:id="0">
    <w:p w14:paraId="196BD2A3" w14:textId="77777777" w:rsidR="009D5173" w:rsidRDefault="009D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8FA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44199D" wp14:editId="6A978C0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2E4BDC4" wp14:editId="2C50E96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71644FF" wp14:editId="6C61AFC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454">
    <w:abstractNumId w:val="5"/>
  </w:num>
  <w:num w:numId="2" w16cid:durableId="131294437">
    <w:abstractNumId w:val="4"/>
  </w:num>
  <w:num w:numId="3" w16cid:durableId="51463007">
    <w:abstractNumId w:val="2"/>
  </w:num>
  <w:num w:numId="4" w16cid:durableId="1772434578">
    <w:abstractNumId w:val="1"/>
  </w:num>
  <w:num w:numId="5" w16cid:durableId="1345132583">
    <w:abstractNumId w:val="3"/>
  </w:num>
  <w:num w:numId="6" w16cid:durableId="200612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52FE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D5173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E1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2023-11-14T14:57:00Z</dcterms:modified>
</cp:coreProperties>
</file>