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294A" w:rsidRPr="007E6C28" w:rsidP="009C294A" w14:paraId="49661974" w14:textId="0E11883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49040861"/>
      <w:r w:rsidRPr="007E6C28">
        <w:rPr>
          <w:rFonts w:ascii="Arial" w:hAnsi="Arial" w:cs="Arial"/>
          <w:b/>
          <w:sz w:val="28"/>
          <w:szCs w:val="28"/>
        </w:rPr>
        <w:t>EXMO. SR. PRESIDENTE DA CÂMARA MUNICIPAL DE SUMARÉ,</w:t>
      </w:r>
    </w:p>
    <w:p w:rsidR="009C294A" w:rsidRPr="00B90206" w:rsidP="009C294A" w14:paraId="6CEB424B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45394" w:rsidRPr="00545394" w:rsidP="007E6C28" w14:paraId="77C08D1F" w14:textId="2BC1EB4A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545394">
        <w:rPr>
          <w:rFonts w:ascii="Arial" w:eastAsia="Times New Roman" w:hAnsi="Arial" w:cs="Arial"/>
          <w:sz w:val="24"/>
          <w:szCs w:val="24"/>
        </w:rPr>
        <w:t xml:space="preserve">Pelo presente e na forma regimental, requeiro que seja concedida a Medalha Dorival Gomes Barroca, conforme Decreto-Legislativo nº 521, de 24 de novembro de 2021, ao </w:t>
      </w:r>
      <w:r>
        <w:rPr>
          <w:rFonts w:ascii="Arial" w:eastAsia="Times New Roman" w:hAnsi="Arial" w:cs="Arial"/>
          <w:sz w:val="24"/>
          <w:szCs w:val="24"/>
        </w:rPr>
        <w:t xml:space="preserve">professor de dança </w:t>
      </w:r>
      <w:r w:rsidRPr="00203D8A">
        <w:rPr>
          <w:rFonts w:ascii="Arial" w:eastAsia="Times New Roman" w:hAnsi="Arial" w:cs="Arial"/>
          <w:b/>
          <w:bCs/>
          <w:sz w:val="24"/>
          <w:szCs w:val="24"/>
        </w:rPr>
        <w:t>Wellington Nunes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C294A" w:rsidRPr="00545394" w:rsidP="007E6C28" w14:paraId="7560D7CC" w14:textId="28FFC8A1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>Nascido na cidade de Campinas</w:t>
      </w:r>
      <w:r w:rsidRPr="00545394" w:rsidR="00AE0B84">
        <w:rPr>
          <w:rFonts w:ascii="Arial" w:hAnsi="Arial" w:cs="Arial"/>
          <w:color w:val="343541"/>
          <w:sz w:val="24"/>
          <w:szCs w:val="24"/>
        </w:rPr>
        <w:t>,</w:t>
      </w:r>
      <w:r w:rsidRPr="00545394">
        <w:rPr>
          <w:rFonts w:ascii="Arial" w:hAnsi="Arial" w:cs="Arial"/>
          <w:color w:val="343541"/>
          <w:sz w:val="24"/>
          <w:szCs w:val="24"/>
        </w:rPr>
        <w:t xml:space="preserve"> interior São Paulo, Wellington Nunes é um exemplo de dedicação e comprometimento com a arte da dança. Há 32 anos, escolheu Sumaré como seu lar, residindo ao lado dos pais</w:t>
      </w:r>
      <w:r w:rsidRPr="00545394" w:rsidR="00AE0B84">
        <w:rPr>
          <w:rFonts w:ascii="Arial" w:hAnsi="Arial" w:cs="Arial"/>
          <w:color w:val="343541"/>
          <w:sz w:val="24"/>
          <w:szCs w:val="24"/>
        </w:rPr>
        <w:t>:</w:t>
      </w:r>
      <w:r w:rsidRPr="00545394">
        <w:rPr>
          <w:rFonts w:ascii="Arial" w:hAnsi="Arial" w:cs="Arial"/>
          <w:color w:val="343541"/>
          <w:sz w:val="24"/>
          <w:szCs w:val="24"/>
        </w:rPr>
        <w:t xml:space="preserve"> Antônio Nunes e Josefa de Lima Nunes, sua irmã Patrícia Nunes, e o sobrinho, a quem considera como filho. Este elo familiar se estende para além do âmbito pessoal, integrando-se à Cia de Dança, onde o sobrinho, também apaixonado pela dança, participa ativamente das aulas ministradas pelo tio.</w:t>
      </w:r>
    </w:p>
    <w:p w:rsidR="009C294A" w:rsidRPr="00545394" w:rsidP="007E6C28" w14:paraId="01EF6CBA" w14:textId="28D860EF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  <w:shd w:val="clear" w:color="auto" w:fill="F7F7F8"/>
        </w:rPr>
        <w:t xml:space="preserve"> </w:t>
      </w:r>
      <w:r w:rsidRPr="00545394">
        <w:rPr>
          <w:rFonts w:ascii="Arial" w:hAnsi="Arial" w:cs="Arial"/>
          <w:color w:val="000000" w:themeColor="text1"/>
          <w:sz w:val="24"/>
          <w:szCs w:val="24"/>
        </w:rPr>
        <w:t>O Professor Wellington, fundador e diretor da Companhia de Dança Wellington Nunes, costuma expressar que a criação desta escola de dança foi um presente de Deus em sua vida. Este sentimento é compartilhado por todos aqueles que, ao longo dos anos, foram beneficiados pelos ensinamentos, pela paixão e pelo compromisso do Professor com a arte.</w:t>
      </w:r>
    </w:p>
    <w:p w:rsidR="009C294A" w:rsidRPr="00545394" w:rsidP="007E6C28" w14:paraId="592AD8B6" w14:textId="1AF43BE5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5394">
        <w:rPr>
          <w:rFonts w:ascii="Arial" w:hAnsi="Arial" w:cs="Arial"/>
          <w:color w:val="000000" w:themeColor="text1"/>
          <w:sz w:val="24"/>
          <w:szCs w:val="24"/>
        </w:rPr>
        <w:t>A Companhia de Dança Wellington Nunes foi estabelecida em 2016, com a primeira aula realizada em 23 de janeiro daquele ano, destinada a adolescentes e jovens. Pouco depois, em 18 de fevereiro, teve início a turma infantil. Essa iniciativa coroou a visão do Professor Wellington, cujo objetivo primordial era resgatar a arte da dança para a comunidade local. Movido pelo ritmo e pela convicção de que muitos ansiavam por aprender a dançar, enquanto outros desejavam retomar essa prática, ele empreendeu a criação da Companhia como uma resposta a essa demanda latente.</w:t>
      </w:r>
    </w:p>
    <w:p w:rsidR="009C294A" w:rsidRPr="00545394" w:rsidP="007E6C28" w14:paraId="5BC8A059" w14:textId="77777777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5394">
        <w:rPr>
          <w:rFonts w:ascii="Arial" w:hAnsi="Arial" w:cs="Arial"/>
          <w:color w:val="000000" w:themeColor="text1"/>
          <w:sz w:val="24"/>
          <w:szCs w:val="24"/>
        </w:rPr>
        <w:t>A Companhia de Dança Wellington Nunes não é apenas uma escola de dança; é um espaço de transformação, de inclusão e de descobertas. O Professor Wellington, com sua visão altruísta, buscou proporcionar às pessoas da comunidade a oportunidade de se expressarem artisticamente, de reencontrarem a alegria na dança e de se conectarem através dessa forma única de linguagem.</w:t>
      </w:r>
    </w:p>
    <w:p w:rsidR="009C294A" w:rsidRPr="00545394" w:rsidP="007E6C28" w14:paraId="3ABC6C32" w14:textId="77777777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5394">
        <w:rPr>
          <w:rFonts w:ascii="Arial" w:hAnsi="Arial" w:cs="Arial"/>
          <w:color w:val="000000" w:themeColor="text1"/>
          <w:sz w:val="24"/>
          <w:szCs w:val="24"/>
        </w:rPr>
        <w:t>Nesse contexto, tornou-se claro que a Companhia de Dança não é apenas um local para a aprendizagem de passos e movimentos, mas sim um centro que promove o resgate da autoestima, a expressão dos sentimentos e a inclusão social. A visão do Professor Wellington ultrapassou os limites da simples dança, transformando-se em uma missão de proporcionar alegria, crescimento pessoal e oportunidades para todos, independentemente de idade ou habilidade.</w:t>
      </w:r>
    </w:p>
    <w:p w:rsidR="009C294A" w:rsidRPr="00545394" w:rsidP="007E6C28" w14:paraId="4292AE87" w14:textId="26AA7A7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Companhia não se limita a ser uma escola de dança; é uma iniciativa profunda e engajada na promoção da inclusão social entre crianças, jovens e adultos de Sumaré. O Professor Wellington Nunes, consciente da importância da dança como instrumento de transformação, abraçou essa missão com devoção e gratidão, destacando que a dança não é apenas uma atividade para passar o tempo, tampouco algo superficial.</w:t>
      </w:r>
    </w:p>
    <w:p w:rsidR="009C294A" w:rsidRPr="00545394" w:rsidP="007E6C28" w14:paraId="42CE1AA0" w14:textId="7529CD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Iniciado como um trabalho voluntário, a Companhia de Dança encontrou seu lar inicial em uma parte do salão da academia </w:t>
      </w:r>
      <w:r w:rsidRPr="00545394">
        <w:rPr>
          <w:rFonts w:ascii="Arial" w:hAnsi="Arial" w:cs="Arial"/>
          <w:sz w:val="24"/>
          <w:szCs w:val="24"/>
        </w:rPr>
        <w:t>Spaço</w:t>
      </w:r>
      <w:r w:rsidRPr="00545394">
        <w:rPr>
          <w:rFonts w:ascii="Arial" w:hAnsi="Arial" w:cs="Arial"/>
          <w:sz w:val="24"/>
          <w:szCs w:val="24"/>
        </w:rPr>
        <w:t xml:space="preserve"> Fit, onde o Professor Wellington exercia sua função como professor de musculação. Essa in</w:t>
      </w:r>
      <w:r w:rsidRPr="00545394" w:rsidR="00AE0B84">
        <w:rPr>
          <w:rFonts w:ascii="Arial" w:hAnsi="Arial" w:cs="Arial"/>
          <w:sz w:val="24"/>
          <w:szCs w:val="24"/>
        </w:rPr>
        <w:t>i</w:t>
      </w:r>
      <w:r w:rsidRPr="00545394">
        <w:rPr>
          <w:rFonts w:ascii="Arial" w:hAnsi="Arial" w:cs="Arial"/>
          <w:sz w:val="24"/>
          <w:szCs w:val="24"/>
        </w:rPr>
        <w:t>ciativa, impulsionada pela paixão pela dança e pela vontade de oferecer à comunidade uma oportunidade de expressão e crescimento pessoal, rapidamente ganhou aceitação.</w:t>
      </w:r>
    </w:p>
    <w:p w:rsidR="009C294A" w:rsidRPr="00545394" w:rsidP="007E6C28" w14:paraId="7087564F" w14:textId="1BAE66C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Em 7 de março de 2016, a Companhia de Dança Wellington Nunes marcou um novo capítulo em sua jornada, inaugurando um espaço dedicado exclusivamente à arte da dança. Neste novo ambiente, as atividades se expandiram significativamente. Inicialmente oferecendo aulas de jazz, a Companhia, agora com um espaço mais amplo, diversificou para incluir outros ritmos</w:t>
      </w:r>
      <w:r w:rsidRPr="00545394" w:rsidR="00AE0B84">
        <w:rPr>
          <w:rFonts w:ascii="Arial" w:hAnsi="Arial" w:cs="Arial"/>
          <w:sz w:val="24"/>
          <w:szCs w:val="24"/>
        </w:rPr>
        <w:t>,</w:t>
      </w:r>
      <w:r w:rsidRPr="00545394">
        <w:rPr>
          <w:rFonts w:ascii="Arial" w:hAnsi="Arial" w:cs="Arial"/>
          <w:sz w:val="24"/>
          <w:szCs w:val="24"/>
        </w:rPr>
        <w:t xml:space="preserve"> como Jazz, Ballet, Ballet Clássico, Hip Hop, Ballet Baby, Dança para portadores físicos, Dança do Ventre, Stiletto, Sertanejo, Fit Dance, entre outros.</w:t>
      </w:r>
    </w:p>
    <w:p w:rsidR="009C294A" w:rsidRPr="00545394" w:rsidP="007E6C28" w14:paraId="0D24E86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Essa expansão reflete não apenas a variedade de estilos oferecidos, mas também o compromisso em atender às diferentes preferências e necessidades da comunidade. A Companhia de Dança Wellington Nunes se tornou um espaço inclusivo, aberto a todos, independentemente de idade, habilidade ou experiência prévia.</w:t>
      </w:r>
    </w:p>
    <w:p w:rsidR="009C294A" w:rsidRPr="00545394" w:rsidP="007E6C28" w14:paraId="78B0B34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Neste sentido, o Professor Wellington Nunes e a Companhia de Dança se destacam como agentes de transformação cultural e social em Sumaré, promovendo a arte, a autoexpressão e a união através da dança. O trabalho voluntário inicial se transformou em uma iniciativa vital para o enriquecimento da vida cultural de nosso município.</w:t>
      </w:r>
    </w:p>
    <w:p w:rsidR="009C294A" w:rsidRPr="00545394" w:rsidP="007E6C28" w14:paraId="2DEC286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trajetória da Companhia de Dança Wellington Nunes é marcada por momentos desafiadores que revelam não apenas a força artística, mas também a resiliência e união que caracterizam essa comunidade dedicada à dança. Em um episódio significativo, a mudança para o novo espaço, apenas dois meses antes do primeiro espetáculo no Teatro de Paulínia, tornou-se um ponto de virada na história da Companhia.</w:t>
      </w:r>
    </w:p>
    <w:p w:rsidR="009C294A" w:rsidRPr="00545394" w:rsidP="007E6C28" w14:paraId="659154E2" w14:textId="6E11A17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Nesse período, a equipe, composta por coreógrafos, dançarinos e todos os envolvidos, estava imbuída de entusiasmo na preparação do espetáculo. Contudo, uma notícia trágica abalou profundamente a estrutura emocional da Companhia. O falecimento </w:t>
      </w:r>
      <w:r w:rsidRPr="00545394" w:rsidR="00AE0B84">
        <w:rPr>
          <w:rFonts w:ascii="Arial" w:hAnsi="Arial" w:cs="Arial"/>
          <w:sz w:val="24"/>
          <w:szCs w:val="24"/>
        </w:rPr>
        <w:t>do</w:t>
      </w:r>
      <w:r w:rsidRPr="00545394">
        <w:rPr>
          <w:rFonts w:ascii="Arial" w:hAnsi="Arial" w:cs="Arial"/>
          <w:sz w:val="24"/>
          <w:szCs w:val="24"/>
        </w:rPr>
        <w:t xml:space="preserve"> </w:t>
      </w:r>
      <w:r w:rsidRPr="00545394" w:rsidR="00AE0B84">
        <w:rPr>
          <w:rFonts w:ascii="Arial" w:hAnsi="Arial" w:cs="Arial"/>
          <w:sz w:val="24"/>
          <w:szCs w:val="24"/>
        </w:rPr>
        <w:t xml:space="preserve">membro </w:t>
      </w:r>
      <w:r w:rsidRPr="00545394">
        <w:rPr>
          <w:rFonts w:ascii="Arial" w:hAnsi="Arial" w:cs="Arial"/>
          <w:sz w:val="24"/>
          <w:szCs w:val="24"/>
        </w:rPr>
        <w:t>cadeirante, André, trouxe consigo uma onda de tristeza que desafiou a força e a determinação de todos.</w:t>
      </w:r>
    </w:p>
    <w:p w:rsidR="009C294A" w:rsidRPr="00545394" w:rsidP="007E6C28" w14:paraId="2138B54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O Professor Wellington Nunes e os membros da Companhia enfrentaram essa situação adversa como uma verdadeira família, compreendendo que a superação e o apoio mútuo eram essenciais para honrar a memória de André e seguir adiante. Nos ensaios gerais, o ambiente que antes transbordava de animação transformou-se em um espaço onde lágrimas e emoções fluíam livremente.</w:t>
      </w:r>
    </w:p>
    <w:p w:rsidR="009C294A" w:rsidRPr="00545394" w:rsidP="007E6C28" w14:paraId="0D714D4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É nos momentos difíceis que a verdadeira essência de uma comunidade se revela. A Companhia de Dança Wellington Nunes, mesmo diante da dor e da perda, permaneceu unida, encontrando forças na solidariedade e na crença de que, mesmo nas situações mais difíceis, Deus está presente e guia cada passo.</w:t>
      </w:r>
    </w:p>
    <w:p w:rsidR="009C294A" w:rsidRPr="00545394" w:rsidP="007E6C28" w14:paraId="348077A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superação desse desafio evidencia não apenas a qualidade artística da Companhia, mas também seu compromisso com os valores humanos, a empatia e a capacidade de transformar adversidades em oportunidades de crescimento e união.</w:t>
      </w:r>
    </w:p>
    <w:p w:rsidR="009C294A" w:rsidRPr="00545394" w:rsidP="007E6C28" w14:paraId="7F8812D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O Professor Wellington Nunes e a Companhia de Dança Wellington Nunes têm como principal objetivo ir além do ensino de movimentos coreografados; buscam, acima de tudo, proporcionar aos seus alunos uma experiência que transcende os limites físicos e emocionais. A dança, para eles, é uma ferramenta de transformação, um veículo para explorar e entender um mundo diferente.</w:t>
      </w:r>
    </w:p>
    <w:p w:rsidR="009C294A" w:rsidRPr="00545394" w:rsidP="007E6C28" w14:paraId="5BD5CE2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É essencial ressaltar que, na visão do Professor Wellington, dançar vai muito além de simplesmente mexer o corpo ao ritmo da música. O ensino na Companhia de Dança é permeado por princípios como regras, disciplina e foco. Os alunos são incentivados a compreender cada movimento do corpo, a escutar atentamente a música, a memorizar passos e técnicas transmitidos em sala de aula. Esses são elementos fundamentais para alcançar a perfeição na arte da dança.</w:t>
      </w:r>
    </w:p>
    <w:p w:rsidR="009C294A" w:rsidRPr="00545394" w:rsidP="007E6C28" w14:paraId="60FB7B1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Na Companhia de Dança Wellington Nunes, a busca pela perfeição não se restringe apenas ao domínio técnico; é uma jornada que envolve o desenvolvimento pessoal, a disciplina e a concentração. O Professor Wellington e sua equipe acreditam que, sem foco e dedicação, os alunos não atingirão a maestria na dança. Este compromisso com a excelência reflete-se na qualidade das apresentações e na formação consistente dos bailarinos que saem da Companhia.</w:t>
      </w:r>
    </w:p>
    <w:p w:rsidR="009C294A" w:rsidRPr="00545394" w:rsidP="007E6C28" w14:paraId="588E679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Além disso, a Companhia de Dança não é apenas um espaço de ensino técnico; é também um refúgio e um ambiente acolhedor para aqueles que enfrentam desafios pessoais. Relatos de pessoas que superaram quadros depressivos encontrando na dança uma maneira de resgatar a autoestima e expressar sentimentos destacam a importância da Companhia como um espaço terapêutico.</w:t>
      </w:r>
    </w:p>
    <w:p w:rsidR="009C294A" w:rsidRPr="00545394" w:rsidP="007E6C28" w14:paraId="1AD2E48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Companhia de Dança Wellington Nunes serve como um refúgio, um local tranquilo e acolhedor onde os alunos passam horas treinando e aperfeiçoando seus movimentos. Este ambiente propício ao crescimento pessoal e à superação de desafios demonstra o compromisso da Companhia com o bem-estar integral de seus participantes.</w:t>
      </w:r>
    </w:p>
    <w:p w:rsidR="009C294A" w:rsidRPr="00545394" w:rsidP="007E6C28" w14:paraId="279564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Na Companhia de Dança Wellington Nunes, o compromisso com a excelência e a busca contínua pela diferença tornaram-se pilares fundamentais do trabalho desenvolvido pelo Professor Wellington e sua equipe. A visão de fazer a diferença na vida dos alunos e na comunidade reflete a missão e os valores que norteiam essa instituição tão significativa em Sumaré.</w:t>
      </w:r>
    </w:p>
    <w:p w:rsidR="009C294A" w:rsidRPr="00545394" w:rsidP="007E6C28" w14:paraId="60F6B3F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busca pela excelência na formação dos bailarinos é uma tarefa árdua e dedicada que a Companhia enfrenta com paixão e determinação. O Professor Wellington destaca a importância de extrair o melhor de cada aluno, reconhecendo que o ensino vai além da técnica da dança. A abordagem da Companhia visa não apenas ao desenvolvimento artístico, mas também ao crescimento pessoal e à formação de indivíduos comprometidos e confiantes.</w:t>
      </w:r>
    </w:p>
    <w:p w:rsidR="009C294A" w:rsidRPr="00545394" w:rsidP="007E6C28" w14:paraId="24F872B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As aulas na Companhia de Dança não são apenas educativas, são também divertidas e dinâmicas. O reconhecimento de que o ensino não pode ser meramente mecânico é evidente na ênfase dada ao dom do ensinamento, à capacidade de cativar, à paciência demonstrada, à resolução de dúvidas e à correção de posturas. O ambiente criado é um espaço seguro onde os alunos podem desenvolver suas habilidades sem medo ou insegurança.</w:t>
      </w:r>
    </w:p>
    <w:p w:rsidR="009C294A" w:rsidRPr="00545394" w:rsidP="007E6C28" w14:paraId="738B14C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importância dos ensaios e das preparações para as apresentações não se limita à performance técnica; é uma oportunidade para os alunos superarem desafios, ganharem confiança e mostrarem o que aprenderam ao longo do ano. A inovação constante é uma marca registrada da Companhia, buscando não apenas manter, mas elevar constantemente os padrões de qualidade e impacto cultural.</w:t>
      </w:r>
    </w:p>
    <w:p w:rsidR="009C294A" w:rsidRPr="00545394" w:rsidP="007E6C28" w14:paraId="19B92EA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Ao proporcionar espetáculos inovadores a cada ano, a Companhia de Dança Wellington Nunes não apenas celebra as conquistas de seus alunos, mas também inspira orgulho e admiração em suas famílias e na comunidade de Sumaré. </w:t>
      </w:r>
    </w:p>
    <w:p w:rsidR="009C294A" w:rsidRPr="00545394" w:rsidP="007E6C28" w14:paraId="776C018B" w14:textId="3688913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A Companhia de Dança Wellington Nunes não apenas se destaca no âmbito local, mas também conquistou reconhecimento em escala nacional, sendo um orgulho para a comunidade de Sumaré. </w:t>
      </w:r>
      <w:r w:rsidRPr="00545394" w:rsidR="00722015">
        <w:rPr>
          <w:rFonts w:ascii="Arial" w:hAnsi="Arial" w:cs="Arial"/>
          <w:sz w:val="24"/>
          <w:szCs w:val="24"/>
        </w:rPr>
        <w:t xml:space="preserve">Seus </w:t>
      </w:r>
      <w:r w:rsidRPr="00545394">
        <w:rPr>
          <w:rFonts w:ascii="Arial" w:hAnsi="Arial" w:cs="Arial"/>
          <w:sz w:val="24"/>
          <w:szCs w:val="24"/>
        </w:rPr>
        <w:t>quatro</w:t>
      </w:r>
      <w:r w:rsidRPr="00545394" w:rsidR="00722015">
        <w:rPr>
          <w:rFonts w:ascii="Arial" w:hAnsi="Arial" w:cs="Arial"/>
          <w:sz w:val="24"/>
          <w:szCs w:val="24"/>
        </w:rPr>
        <w:t xml:space="preserve"> maiores</w:t>
      </w:r>
      <w:r w:rsidRPr="00545394">
        <w:rPr>
          <w:rFonts w:ascii="Arial" w:hAnsi="Arial" w:cs="Arial"/>
          <w:sz w:val="24"/>
          <w:szCs w:val="24"/>
        </w:rPr>
        <w:t xml:space="preserve"> espetáculos realizados foram gentilmente anunciados pela Record TV, no circuito cultural.</w:t>
      </w:r>
    </w:p>
    <w:p w:rsidR="009C294A" w:rsidRPr="00545394" w:rsidP="007E6C28" w14:paraId="399C06FC" w14:textId="79D5C02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expressiva lotação d</w:t>
      </w:r>
      <w:r w:rsidRPr="00545394" w:rsidR="004B6D9C">
        <w:rPr>
          <w:rFonts w:ascii="Arial" w:hAnsi="Arial" w:cs="Arial"/>
          <w:sz w:val="24"/>
          <w:szCs w:val="24"/>
        </w:rPr>
        <w:t xml:space="preserve">os </w:t>
      </w:r>
      <w:r w:rsidRPr="00545394">
        <w:rPr>
          <w:rFonts w:ascii="Arial" w:hAnsi="Arial" w:cs="Arial"/>
          <w:sz w:val="24"/>
          <w:szCs w:val="24"/>
        </w:rPr>
        <w:t xml:space="preserve">eventos é um testemunho claro da satisfação do público, e os feedbacks dos telespectadores corroboram o impacto positivo que a </w:t>
      </w:r>
      <w:r w:rsidRPr="00545394">
        <w:rPr>
          <w:rFonts w:ascii="Arial" w:hAnsi="Arial" w:cs="Arial"/>
          <w:sz w:val="24"/>
          <w:szCs w:val="24"/>
        </w:rPr>
        <w:t>Companhia de Dança tem na comunidade. Em particular, a apresentação de "O Rei Leão" em 2018 foi um marco, superando as expectativas de público e sendo comparada a espetáculos da Broadway. O fato de algumas pessoas não conseguirem assistir devido à superlotação atesta o sucesso e a procura por esse evento notável.</w:t>
      </w:r>
    </w:p>
    <w:p w:rsidR="009C294A" w:rsidRPr="00545394" w:rsidP="007E6C28" w14:paraId="648214B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O reconhecimento da prefeitura de Paulínia, que prestigiou a Companhia de Dança Wellington Nunes através de uma nota, destaca a relevância e a qualidade do trabalho realizado. Essa honra reforça o impacto cultural e a contribuição da Companhia para a cidade e para a região.</w:t>
      </w:r>
    </w:p>
    <w:p w:rsidR="009C294A" w:rsidRPr="00545394" w:rsidP="007E6C28" w14:paraId="6D05666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O compromisso com a excelência é evidente na busca contínua de conhecimento por parte da Companhia. A reciclagem, workshops e cursos ministrados por profissionais da área demonstram o empenho em proporcionar uma experiência enriquecedora aos alunos. Os professores capacitados que colaboram com a Companhia desempenham um papel fundamental, garantindo que o ensino seja de alto nível e acessível a todos.</w:t>
      </w:r>
    </w:p>
    <w:p w:rsidR="009C294A" w:rsidRPr="00545394" w:rsidP="007E6C28" w14:paraId="02AB56C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O Professor Wellington Nunes e a equipe da Companhia de Dança têm uma visão clara para o futuro de seus alunos, buscando não apenas formar dançarinos talentosos, mas também inspirar o desejo de voar mais alto. Ao incentivar os alunos a almejarem escolas profissionais, nacionais ou internacionais, ou mesmo a estabelecerem suas próprias escolas, e dessa forma continuar a transformar sonhos em realidade através da dança.</w:t>
      </w:r>
    </w:p>
    <w:p w:rsidR="009C294A" w:rsidRPr="00545394" w:rsidP="007E6C28" w14:paraId="323E9A0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Companhia de Dança Wellington Nunes foi considerada uma das escolas mais proeminentes da região por três anos consecutivos. Essa distinção não apenas enaltece a excelência artística da Companhia, mas também ressalta sua relevância e impacto na comunidade local.</w:t>
      </w:r>
    </w:p>
    <w:p w:rsidR="009C294A" w:rsidRPr="00545394" w:rsidP="007E6C28" w14:paraId="6877234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Além desse reconhecimento regional, a Companhia de Dança foi escolhida, com honra, para representar o Brasil na Itália, competindo no </w:t>
      </w:r>
      <w:r w:rsidRPr="00545394">
        <w:rPr>
          <w:rFonts w:ascii="Arial" w:hAnsi="Arial" w:cs="Arial"/>
          <w:sz w:val="24"/>
          <w:szCs w:val="24"/>
        </w:rPr>
        <w:t>All</w:t>
      </w:r>
      <w:r w:rsidRPr="00545394">
        <w:rPr>
          <w:rFonts w:ascii="Arial" w:hAnsi="Arial" w:cs="Arial"/>
          <w:sz w:val="24"/>
          <w:szCs w:val="24"/>
        </w:rPr>
        <w:t xml:space="preserve"> Dance Intercontinental. Esse feito não apenas coloca Sumaré no cenário internacional da dança, mas também demonstra o compromisso da Companhia em elevar o nome de seu município para patamares globais.</w:t>
      </w:r>
    </w:p>
    <w:p w:rsidR="009C294A" w:rsidRPr="00545394" w:rsidP="007E6C28" w14:paraId="1FBF8AF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 expansão das atividades em 2020, com a inclusão de aulas na Subestação no Centro da cidade, demonstra a visão progressista da Companhia de Dança Wellington Nunes. O projeto criado pela Prefeitura, que oferece aulas de jazz para crianças e adolescentes, exemplifica o compromisso da Companhia em democratizar o acesso à cultura e à dança.</w:t>
      </w:r>
    </w:p>
    <w:p w:rsidR="009C294A" w:rsidRPr="00545394" w:rsidP="007E6C28" w14:paraId="544FEBB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>As alunas envolvidas nesse projeto estavam ansiosas para participar de uma apresentação conjunta com a Companhia no Teatro Castro Mendes, em Campinas. No entanto, a pandemia impôs desafios inesperados, levando à suspensão das aulas. Apesar desses contratempos, fica evidente que o desejo da Companhia de Dança Wellington Nunes vai além das fronteiras municipais. O compromisso é levar a cultura através da dança para outros municípios, representando e promovendo Sumaré como o berço de sua arte.</w:t>
      </w:r>
    </w:p>
    <w:p w:rsidR="009C294A" w:rsidRPr="00545394" w:rsidP="007E6C28" w14:paraId="766C455C" w14:textId="77777777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>No ano de 2022, a Companhia de Dança Wellington Nunes teve a honra de ser convidada para participar e representar o município de Sumaré em um prestigiado campeonato de Miss na Grande São Paulo, sediado em Guarulhos. Este convite é mais uma prova do reconhecimento da excelência artística e do compromisso do Professor Wellington Nunes em levar o nome de Sumaré a eventos de destaque em todo o país.</w:t>
      </w:r>
    </w:p>
    <w:p w:rsidR="009C294A" w:rsidRPr="00545394" w:rsidP="007E6C28" w14:paraId="541EAD0F" w14:textId="77777777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>É fundamental ressaltar que o Professor Wellington Nunes, além de diretor e coreógrafo da Companhia de Dança, também é um educador formado em Educação Física. Sua dedicação à dança começou aos cinco anos, quando realizou sua primeira apresentação na igreja que frequentava com a família. Desde esse momento, nutriu uma paixão profunda por esse universo, participando ativamente de teatros e danças ao longo de sua vida.</w:t>
      </w:r>
    </w:p>
    <w:p w:rsidR="009C294A" w:rsidRPr="00545394" w:rsidP="007E6C28" w14:paraId="7346A4F9" w14:textId="77777777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>Através de sua formação em Educação Física, o Professor Wellington Nunes contribui não apenas para o desenvolvimento artístico de seus alunos, mas também para a promoção da saúde e bem-estar por meio da dança. Sua atuação multifacetada como diretor, professor, coreógrafo e fundador da Companhia de Dança é um exemplo inspirador para a comunidade, demonstrando que a arte e o movimento podem ser instrumentos poderosos de transformação e inclusão social.</w:t>
      </w:r>
    </w:p>
    <w:p w:rsidR="009C294A" w:rsidRPr="00545394" w:rsidP="007E6C28" w14:paraId="782BAC7C" w14:textId="77777777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>Ao representar Sumaré em eventos de magnitude nacional, o Professor Wellington Nunes eleva o nome de nosso município, mostrando que, através do talento e do comprometimento, é possível conquistar reconhecimento em diversas esferas culturais.</w:t>
      </w:r>
    </w:p>
    <w:p w:rsidR="009C294A" w:rsidRPr="00545394" w:rsidP="007E6C28" w14:paraId="7080393B" w14:textId="652925BA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>Encerro está justificativa com as palavras do Professor Wellington Nunes, cuja dedicação à arte da dança transcende a mera expressão artística, revelando uma profunda conexão espiritual</w:t>
      </w:r>
      <w:r w:rsidRPr="00545394" w:rsidR="004B6D9C">
        <w:rPr>
          <w:rFonts w:ascii="Arial" w:hAnsi="Arial" w:cs="Arial"/>
          <w:color w:val="343541"/>
          <w:sz w:val="24"/>
          <w:szCs w:val="24"/>
        </w:rPr>
        <w:t xml:space="preserve">: </w:t>
      </w:r>
      <w:r w:rsidRPr="00545394">
        <w:rPr>
          <w:rFonts w:ascii="Arial" w:hAnsi="Arial" w:cs="Arial"/>
          <w:color w:val="343541"/>
          <w:sz w:val="24"/>
          <w:szCs w:val="24"/>
        </w:rPr>
        <w:t>Ele expressa sua determinação em dançar enquanto Deus permitir, buscando ter fôlego de vida para exaltar o nome divino. O dom concedido pelo Senhor é vivido com um propósito claro: ensinar e executar com amor e dedicação.</w:t>
      </w:r>
    </w:p>
    <w:p w:rsidR="009C294A" w:rsidRPr="00545394" w:rsidP="007E6C28" w14:paraId="02208333" w14:textId="77777777">
      <w:pPr>
        <w:ind w:firstLine="1418"/>
        <w:jc w:val="both"/>
        <w:rPr>
          <w:rFonts w:ascii="Arial" w:hAnsi="Arial" w:cs="Arial"/>
          <w:color w:val="343541"/>
          <w:sz w:val="24"/>
          <w:szCs w:val="24"/>
        </w:rPr>
      </w:pPr>
      <w:r w:rsidRPr="00545394">
        <w:rPr>
          <w:rFonts w:ascii="Arial" w:hAnsi="Arial" w:cs="Arial"/>
          <w:color w:val="343541"/>
          <w:sz w:val="24"/>
          <w:szCs w:val="24"/>
        </w:rPr>
        <w:t xml:space="preserve">Estas palavras refletem não apenas a paixão pessoal do Professor Wellington pela dança, mas também seu compromisso em compartilhar esse dom, inspirando e ensinando a próxima geração. </w:t>
      </w:r>
    </w:p>
    <w:p w:rsidR="009C294A" w:rsidRPr="007E6C28" w:rsidP="007E6C28" w14:paraId="5F2F118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E6C28">
        <w:rPr>
          <w:rFonts w:ascii="Arial" w:hAnsi="Arial" w:cs="Arial"/>
          <w:sz w:val="24"/>
          <w:szCs w:val="24"/>
        </w:rPr>
        <w:t>Que esta honraria seja um testemunho do respeito e gratidão desta Casa Legislativa, não apenas pelo impacto cultural da Companhia de Dança Wellington Nunes, mas também pela dedicação incansável do Professor Wellington em elevar a arte da dança, nutrindo os sonhos e aspirações da comunidade sumareense.</w:t>
      </w:r>
    </w:p>
    <w:p w:rsidR="009C294A" w:rsidRPr="00545394" w:rsidP="007E6C28" w14:paraId="66F17CC7" w14:textId="6E75EB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Ao conceder </w:t>
      </w:r>
      <w:r w:rsidRPr="00545394" w:rsidR="004B6D9C">
        <w:rPr>
          <w:rFonts w:ascii="Arial" w:hAnsi="Arial" w:cs="Arial"/>
          <w:sz w:val="24"/>
          <w:szCs w:val="24"/>
        </w:rPr>
        <w:t>a “Medalha Dorival Gomes Barroca”</w:t>
      </w:r>
      <w:r w:rsidRPr="00545394">
        <w:rPr>
          <w:rFonts w:ascii="Arial" w:hAnsi="Arial" w:cs="Arial"/>
          <w:sz w:val="24"/>
          <w:szCs w:val="24"/>
        </w:rPr>
        <w:t xml:space="preserve"> ao </w:t>
      </w:r>
      <w:r w:rsidRPr="00203D8A">
        <w:rPr>
          <w:rFonts w:ascii="Arial" w:hAnsi="Arial" w:cs="Arial"/>
          <w:b/>
          <w:bCs/>
          <w:sz w:val="24"/>
          <w:szCs w:val="24"/>
        </w:rPr>
        <w:t>Professor Wellington Nunes</w:t>
      </w:r>
      <w:r w:rsidRPr="00545394">
        <w:rPr>
          <w:rFonts w:ascii="Arial" w:hAnsi="Arial" w:cs="Arial"/>
          <w:sz w:val="24"/>
          <w:szCs w:val="24"/>
        </w:rPr>
        <w:t>, estamos reconhecendo não apenas suas realizações individuais, mas também o papel central da Companhia de Dança Wellington Nunes como embaixadora cultural de Sumaré, levando a dança como um veículo de expressão e transformação para diversos públicos e localidades.</w:t>
      </w:r>
    </w:p>
    <w:p w:rsidR="009C294A" w:rsidRPr="00545394" w:rsidP="00545394" w14:paraId="594CC17F" w14:textId="77777777">
      <w:pPr>
        <w:jc w:val="both"/>
        <w:rPr>
          <w:rFonts w:ascii="Arial" w:hAnsi="Arial" w:cs="Arial"/>
        </w:rPr>
      </w:pPr>
    </w:p>
    <w:p w:rsidR="009C294A" w:rsidRPr="00545394" w:rsidP="00545394" w14:paraId="2C773CB6" w14:textId="77777777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9C294A" w:rsidRPr="00545394" w:rsidP="00545394" w14:paraId="1665AFED" w14:textId="62E99528">
      <w:pPr>
        <w:jc w:val="center"/>
        <w:rPr>
          <w:rFonts w:ascii="Arial" w:hAnsi="Arial" w:cs="Arial"/>
          <w:sz w:val="24"/>
          <w:szCs w:val="24"/>
        </w:rPr>
      </w:pPr>
      <w:r w:rsidRPr="00545394">
        <w:rPr>
          <w:rFonts w:ascii="Arial" w:hAnsi="Arial" w:cs="Arial"/>
          <w:sz w:val="24"/>
          <w:szCs w:val="24"/>
        </w:rPr>
        <w:t xml:space="preserve">Sala das Sessões, </w:t>
      </w:r>
      <w:r w:rsidRPr="00545394" w:rsidR="00722015">
        <w:rPr>
          <w:rFonts w:ascii="Arial" w:hAnsi="Arial" w:cs="Arial"/>
          <w:sz w:val="24"/>
          <w:szCs w:val="24"/>
        </w:rPr>
        <w:t>14</w:t>
      </w:r>
      <w:r w:rsidRPr="00545394">
        <w:rPr>
          <w:rFonts w:ascii="Arial" w:hAnsi="Arial" w:cs="Arial"/>
          <w:sz w:val="24"/>
          <w:szCs w:val="24"/>
        </w:rPr>
        <w:t xml:space="preserve"> de </w:t>
      </w:r>
      <w:r w:rsidRPr="00545394" w:rsidR="00722015">
        <w:rPr>
          <w:rFonts w:ascii="Arial" w:hAnsi="Arial" w:cs="Arial"/>
          <w:sz w:val="24"/>
          <w:szCs w:val="24"/>
        </w:rPr>
        <w:t>novembro</w:t>
      </w:r>
      <w:r w:rsidRPr="00545394">
        <w:rPr>
          <w:rFonts w:ascii="Arial" w:hAnsi="Arial" w:cs="Arial"/>
          <w:sz w:val="24"/>
          <w:szCs w:val="24"/>
        </w:rPr>
        <w:t xml:space="preserve"> de 2023.</w:t>
      </w:r>
    </w:p>
    <w:p w:rsidR="009C294A" w:rsidP="009C294A" w14:paraId="561AD3DD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:rsidR="009C294A" w:rsidRPr="00B90206" w:rsidP="009C294A" w14:paraId="5E3EAB09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:rsidR="009C294A" w:rsidP="009C294A" w14:paraId="25346BBC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B90206">
        <w:rPr>
          <w:rFonts w:ascii="Arial" w:eastAsia="Arial" w:hAnsi="Arial" w:cs="Arial"/>
          <w:b/>
          <w:sz w:val="24"/>
          <w:szCs w:val="24"/>
        </w:rPr>
        <w:t>SEBASTIÃO ALVES CORREA</w:t>
      </w:r>
    </w:p>
    <w:p w:rsidR="009C294A" w:rsidRPr="00541037" w:rsidP="009C294A" w14:paraId="6715E19D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B90206">
        <w:rPr>
          <w:rFonts w:ascii="Arial" w:eastAsia="Arial" w:hAnsi="Arial" w:cs="Arial"/>
          <w:sz w:val="24"/>
          <w:szCs w:val="24"/>
        </w:rPr>
        <w:t>TIÃO CORREA – Vereador/PSDB</w:t>
      </w:r>
      <w:bookmarkEnd w:id="0"/>
    </w:p>
    <w:p w:rsidR="009C294A" w:rsidRPr="00541037" w:rsidP="009C294A" w14:paraId="4D7D2777" w14:textId="77777777">
      <w:pPr>
        <w:spacing w:before="300" w:after="30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E2592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:rsidR="009C294A" w:rsidP="009C294A" w14:paraId="555FDB7E" w14:textId="77777777"/>
    <w:p w:rsidR="009C294A" w:rsidP="009C294A" w14:paraId="597453C1" w14:textId="77777777"/>
    <w:p w:rsidR="009C294A" w:rsidP="009C294A" w14:paraId="5EBDEAED" w14:textId="77777777"/>
    <w:sectPr w:rsidSect="00530D2C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6A2D" w14:paraId="33A9B9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1A6A2D" w:rsidRPr="006D1E9A" w:rsidP="006D1E9A" w14:paraId="4BBA296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1A6A2D" w:rsidRPr="006D1E9A" w:rsidP="006D1E9A" w14:paraId="3FD4288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6A2D" w14:paraId="67B6238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6A2D" w:rsidRPr="006D1E9A" w:rsidP="006D1E9A" w14:paraId="524726E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4A"/>
    <w:rsid w:val="0002563F"/>
    <w:rsid w:val="001A6A2D"/>
    <w:rsid w:val="00203D8A"/>
    <w:rsid w:val="004B6D9C"/>
    <w:rsid w:val="00541037"/>
    <w:rsid w:val="00545394"/>
    <w:rsid w:val="006D1E9A"/>
    <w:rsid w:val="00722015"/>
    <w:rsid w:val="00781FF7"/>
    <w:rsid w:val="007E6C28"/>
    <w:rsid w:val="008A03B0"/>
    <w:rsid w:val="009C294A"/>
    <w:rsid w:val="00AE0B84"/>
    <w:rsid w:val="00B4285B"/>
    <w:rsid w:val="00B90206"/>
    <w:rsid w:val="00C82BA2"/>
    <w:rsid w:val="00E259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C3DCFC-6A8A-48B1-A17B-0D247BF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94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2496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7</cp:revision>
  <dcterms:created xsi:type="dcterms:W3CDTF">2023-11-13T21:41:00Z</dcterms:created>
  <dcterms:modified xsi:type="dcterms:W3CDTF">2023-11-14T13:51:00Z</dcterms:modified>
</cp:coreProperties>
</file>