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BBE84B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A37C64">
        <w:rPr>
          <w:sz w:val="28"/>
          <w:szCs w:val="28"/>
        </w:rPr>
        <w:t>Operação Tapa Buraco</w:t>
      </w:r>
      <w:r w:rsidR="00383FDD">
        <w:rPr>
          <w:sz w:val="28"/>
          <w:szCs w:val="28"/>
        </w:rPr>
        <w:t xml:space="preserve"> </w:t>
      </w:r>
      <w:r w:rsidR="008936E2">
        <w:rPr>
          <w:sz w:val="28"/>
          <w:szCs w:val="28"/>
        </w:rPr>
        <w:t>no Jardim Santo Antônio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03675A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</w:t>
      </w:r>
      <w:r w:rsidR="008936E2">
        <w:rPr>
          <w:sz w:val="28"/>
          <w:szCs w:val="28"/>
        </w:rPr>
        <w:t>14</w:t>
      </w:r>
      <w:r w:rsidR="002D6987">
        <w:rPr>
          <w:sz w:val="28"/>
          <w:szCs w:val="28"/>
        </w:rPr>
        <w:t xml:space="preserve"> de Novembro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423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D32BF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8936E2"/>
    <w:rsid w:val="009B6397"/>
    <w:rsid w:val="00A06CF2"/>
    <w:rsid w:val="00A12ED9"/>
    <w:rsid w:val="00A37C64"/>
    <w:rsid w:val="00A83DD3"/>
    <w:rsid w:val="00A9148D"/>
    <w:rsid w:val="00AE6AEE"/>
    <w:rsid w:val="00B426D8"/>
    <w:rsid w:val="00B51CC5"/>
    <w:rsid w:val="00B618B4"/>
    <w:rsid w:val="00B85156"/>
    <w:rsid w:val="00C00C1E"/>
    <w:rsid w:val="00C36776"/>
    <w:rsid w:val="00CC66EE"/>
    <w:rsid w:val="00CD6B58"/>
    <w:rsid w:val="00CF401E"/>
    <w:rsid w:val="00DD5E3B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2023-11-09T14:24:00Z</cp:lastPrinted>
  <dcterms:created xsi:type="dcterms:W3CDTF">2023-11-14T13:28:00Z</dcterms:created>
  <dcterms:modified xsi:type="dcterms:W3CDTF">2023-11-14T13:28:00Z</dcterms:modified>
</cp:coreProperties>
</file>