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>
      <w:pPr>
        <w:spacing w:before="0" w:after="160" w:line="259" w:lineRule="auto"/>
        <w:ind w:left="0" w:right="0" w:firstLine="0"/>
        <w:jc w:val="left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</w:p>
    <w:p>
      <w:pPr>
        <w:spacing w:before="0" w:after="160" w:line="259" w:lineRule="auto"/>
        <w:ind w:left="0" w:right="0" w:firstLine="0"/>
        <w:jc w:val="left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</w:p>
    <w:p>
      <w:pPr>
        <w:spacing w:before="0" w:after="160" w:line="256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  <w:t>EXCELENTÍSSIMO SENHOR PRESIDENTE DA CAMARA MUNICIPAL DE SUMARÉ</w:t>
      </w:r>
    </w:p>
    <w:p>
      <w:pPr>
        <w:spacing w:before="0" w:after="160" w:line="256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32"/>
          <w:shd w:val="clear" w:color="auto" w:fill="auto"/>
        </w:rPr>
      </w:pPr>
    </w:p>
    <w:p>
      <w:pPr>
        <w:tabs>
          <w:tab w:val="left" w:pos="1418"/>
        </w:tabs>
        <w:spacing w:before="0" w:after="160" w:line="257" w:lineRule="auto"/>
        <w:ind w:left="0" w:right="0" w:firstLine="0"/>
        <w:jc w:val="both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  <w:t>INDICO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  <w:t>, ao Exmo. Senhor Prefeito Municipal, que determine ao departamento competente providências urgentes no sentido de providenciar limpeza e roçagem na praça da Rua do Vereador - Jd. Eldorado.</w:t>
      </w:r>
    </w:p>
    <w:p>
      <w:pPr>
        <w:tabs>
          <w:tab w:val="left" w:pos="1418"/>
        </w:tabs>
        <w:spacing w:before="0" w:after="160" w:line="257" w:lineRule="auto"/>
        <w:ind w:left="0" w:right="0" w:firstLine="0"/>
        <w:jc w:val="both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  <w:t>Tal solicitação se faz necessária, pois é muito utilizada pelos moradores nas imediações.</w:t>
      </w:r>
    </w:p>
    <w:p>
      <w:pPr>
        <w:tabs>
          <w:tab w:val="left" w:pos="1418"/>
        </w:tabs>
        <w:spacing w:before="0" w:after="160" w:line="257" w:lineRule="auto"/>
        <w:ind w:left="0" w:right="0" w:firstLine="0"/>
        <w:jc w:val="both"/>
        <w:rPr>
          <w:rFonts w:ascii="Times New Roman" w:eastAsia="Times New Roman" w:hAnsi="Times New Roman" w:cs="Times New Roman"/>
          <w:color w:val="auto"/>
          <w:spacing w:val="0"/>
          <w:position w:val="0"/>
          <w:sz w:val="18"/>
          <w:shd w:val="clear" w:color="auto" w:fill="auto"/>
        </w:rPr>
      </w:pPr>
    </w:p>
    <w:p>
      <w:pPr>
        <w:tabs>
          <w:tab w:val="left" w:pos="1418"/>
        </w:tabs>
        <w:spacing w:before="0" w:after="160" w:line="257" w:lineRule="auto"/>
        <w:ind w:left="708" w:right="0" w:firstLine="0"/>
        <w:jc w:val="both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  <w:t>Sala das sessões, 10 de novembro de 2023.</w:t>
      </w:r>
    </w:p>
    <w:p>
      <w:pPr>
        <w:spacing w:before="0" w:after="160" w:line="256" w:lineRule="auto"/>
        <w:ind w:left="0" w:right="0" w:firstLine="0"/>
        <w:jc w:val="center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</w:p>
    <w:p>
      <w:pPr>
        <w:spacing w:before="0" w:after="160" w:line="256" w:lineRule="auto"/>
        <w:ind w:left="0" w:right="0" w:firstLine="0"/>
        <w:jc w:val="center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.7pt;height:86.05pt" o:oleicon="f" o:ole="" o:preferrelative="t">
            <v:imagedata r:id="rId4" o:title=""/>
          </v:shape>
          <o:OLEObject Type="Embed" ProgID="StaticMetafile" ShapeID="_x0000_i1025" DrawAspect="Content" ObjectID="_0" r:id="rId5"/>
        </w:object>
      </w:r>
    </w:p>
    <w:p>
      <w:pPr>
        <w:spacing w:before="0" w:after="0" w:line="256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  <w:t>DIGÃO</w:t>
      </w:r>
    </w:p>
    <w:p>
      <w:pPr>
        <w:spacing w:before="0" w:after="0" w:line="256" w:lineRule="auto"/>
        <w:ind w:left="0" w:right="0" w:firstLine="0"/>
        <w:jc w:val="center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  <w:t xml:space="preserve">VEREADOR 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  <w:t xml:space="preserve"> </w:t>
      </w:r>
    </w:p>
    <w:sectPr>
      <w:headerReference w:type="default" r:id="rId6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w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