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05151" w:rsidRPr="00C05151" w:rsidP="00C05151" w14:paraId="1175ED15" w14:textId="77777777">
      <w:pPr>
        <w:pStyle w:val="NoSpacing"/>
        <w:jc w:val="center"/>
        <w:rPr>
          <w:rFonts w:ascii="Arial" w:hAnsi="Arial" w:cs="Arial"/>
          <w:b/>
          <w:bCs/>
        </w:rPr>
      </w:pPr>
      <w:permStart w:id="0" w:edGrp="everyone"/>
      <w:r w:rsidRPr="00C05151">
        <w:rPr>
          <w:rFonts w:ascii="Arial" w:hAnsi="Arial" w:cs="Arial"/>
          <w:b/>
          <w:bCs/>
        </w:rPr>
        <w:t>EXMO. SR. PRESIDENTE DA CÂMARA MUNICIPAL DE SUMARÉ</w:t>
      </w:r>
    </w:p>
    <w:p w:rsidR="00C05151" w:rsidRPr="00561283" w:rsidP="00C05151" w14:paraId="74150668" w14:textId="77777777">
      <w:pPr>
        <w:pStyle w:val="NoSpacing"/>
        <w:rPr>
          <w:sz w:val="24"/>
          <w:szCs w:val="24"/>
        </w:rPr>
      </w:pPr>
    </w:p>
    <w:p w:rsidR="00C05151" w:rsidRPr="00C05151" w:rsidP="00C05151" w14:paraId="65A3C46E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C05151" w:rsidP="00C05151" w14:paraId="155C492F" w14:textId="12BF86DA">
      <w:pPr>
        <w:pStyle w:val="NormalWeb"/>
        <w:shd w:val="clear" w:color="auto" w:fill="FFFFFF"/>
        <w:spacing w:before="0" w:beforeAutospacing="0" w:after="24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C05151">
        <w:rPr>
          <w:rFonts w:ascii="Arial" w:hAnsi="Arial" w:cs="Arial"/>
          <w:sz w:val="22"/>
          <w:szCs w:val="22"/>
        </w:rPr>
        <w:t xml:space="preserve">Pelo presente e na forma regimental, requeiro que seja concedida a Medalha Dorival Gomes Barroca, conforme Decreto-Legislativo nº 521, de 24 de novembro de 2021, ao Senhor Alessandro de Lima </w:t>
      </w:r>
      <w:r w:rsidRPr="00C05151">
        <w:rPr>
          <w:rFonts w:ascii="Arial" w:hAnsi="Arial" w:cs="Arial"/>
          <w:sz w:val="22"/>
          <w:szCs w:val="22"/>
        </w:rPr>
        <w:t>Capene</w:t>
      </w:r>
      <w:r w:rsidRPr="00C05151">
        <w:rPr>
          <w:rFonts w:ascii="Arial" w:hAnsi="Arial" w:cs="Arial"/>
          <w:sz w:val="22"/>
          <w:szCs w:val="22"/>
        </w:rPr>
        <w:t>.</w:t>
      </w:r>
    </w:p>
    <w:p w:rsidR="00C05151" w:rsidRPr="00C05151" w:rsidP="00C05151" w14:paraId="54F79709" w14:textId="487E8DE9">
      <w:pPr>
        <w:pStyle w:val="NormalWeb"/>
        <w:shd w:val="clear" w:color="auto" w:fill="FFFFFF"/>
        <w:spacing w:after="24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C05151">
        <w:rPr>
          <w:rFonts w:ascii="Arial" w:hAnsi="Arial" w:cs="Arial"/>
          <w:sz w:val="22"/>
          <w:szCs w:val="22"/>
        </w:rPr>
        <w:t xml:space="preserve">A história de Alessandro de Lima </w:t>
      </w:r>
      <w:r w:rsidRPr="00C05151">
        <w:rPr>
          <w:rFonts w:ascii="Arial" w:hAnsi="Arial" w:cs="Arial"/>
          <w:sz w:val="22"/>
          <w:szCs w:val="22"/>
        </w:rPr>
        <w:t>Capene</w:t>
      </w:r>
      <w:r w:rsidRPr="00C05151">
        <w:rPr>
          <w:rFonts w:ascii="Arial" w:hAnsi="Arial" w:cs="Arial"/>
          <w:sz w:val="22"/>
          <w:szCs w:val="22"/>
        </w:rPr>
        <w:t xml:space="preserve">, conhecido como Lê </w:t>
      </w:r>
      <w:r w:rsidRPr="00C05151">
        <w:rPr>
          <w:rFonts w:ascii="Arial" w:hAnsi="Arial" w:cs="Arial"/>
          <w:sz w:val="22"/>
          <w:szCs w:val="22"/>
        </w:rPr>
        <w:t>Capene</w:t>
      </w:r>
      <w:r w:rsidRPr="00C05151">
        <w:rPr>
          <w:rFonts w:ascii="Arial" w:hAnsi="Arial" w:cs="Arial"/>
          <w:sz w:val="22"/>
          <w:szCs w:val="22"/>
        </w:rPr>
        <w:t>, é verdadeiramente inspiradora e repleta de realizações notáveis. Sua jornada desde a infância em São Paulo até se tornar uma figura proeminente em Sumaré abrange uma ampla gama de contribuições para a educação, ação social, jornalismo, rádio e comédia.</w:t>
      </w:r>
    </w:p>
    <w:p w:rsidR="00C05151" w:rsidRPr="00C05151" w:rsidP="00C05151" w14:paraId="38BCAB07" w14:textId="3A16EF06">
      <w:pPr>
        <w:pStyle w:val="NormalWeb"/>
        <w:shd w:val="clear" w:color="auto" w:fill="FFFFFF"/>
        <w:spacing w:after="24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C05151">
        <w:rPr>
          <w:rFonts w:ascii="Arial" w:hAnsi="Arial" w:cs="Arial"/>
          <w:sz w:val="22"/>
          <w:szCs w:val="22"/>
        </w:rPr>
        <w:t xml:space="preserve">Ao longo de sua vida, Lê </w:t>
      </w:r>
      <w:r w:rsidRPr="00C05151">
        <w:rPr>
          <w:rFonts w:ascii="Arial" w:hAnsi="Arial" w:cs="Arial"/>
          <w:sz w:val="22"/>
          <w:szCs w:val="22"/>
        </w:rPr>
        <w:t>Capene</w:t>
      </w:r>
      <w:r w:rsidRPr="00C05151">
        <w:rPr>
          <w:rFonts w:ascii="Arial" w:hAnsi="Arial" w:cs="Arial"/>
          <w:sz w:val="22"/>
          <w:szCs w:val="22"/>
        </w:rPr>
        <w:t xml:space="preserve"> demonstrou uma dedicação exemplar à comunidade, não apenas como educador social e professor, mas também como fundador do "Força Sempre" e coordenador de diversas ações sociais em instituições assistenciais. Sua atuação na educação formal e seu compromisso em priorizar escolas públicas para ampliar o acesso à formação são dignos de reconhecimento.</w:t>
      </w:r>
    </w:p>
    <w:p w:rsidR="00C05151" w:rsidRPr="00C05151" w:rsidP="00C05151" w14:paraId="6B42CB8C" w14:textId="37FB3FDC">
      <w:pPr>
        <w:pStyle w:val="NormalWeb"/>
        <w:shd w:val="clear" w:color="auto" w:fill="FFFFFF"/>
        <w:spacing w:after="24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C05151">
        <w:rPr>
          <w:rFonts w:ascii="Arial" w:hAnsi="Arial" w:cs="Arial"/>
          <w:sz w:val="22"/>
          <w:szCs w:val="22"/>
        </w:rPr>
        <w:t>No campo da comunicação, sua presença marcante como radialista, jornalista, locutor e apresentador na JD Rádio WEB, bem como seus programas inovadores, como "Força Rock" e "Explosão Cômica", destacam-se como contribuições significativas para a cena local.</w:t>
      </w:r>
    </w:p>
    <w:p w:rsidR="00C05151" w:rsidRPr="00C05151" w:rsidP="00C05151" w14:paraId="7A8A3121" w14:textId="3CCDAB8C">
      <w:pPr>
        <w:pStyle w:val="NormalWeb"/>
        <w:shd w:val="clear" w:color="auto" w:fill="FFFFFF"/>
        <w:spacing w:after="24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C05151">
        <w:rPr>
          <w:rFonts w:ascii="Arial" w:hAnsi="Arial" w:cs="Arial"/>
          <w:sz w:val="22"/>
          <w:szCs w:val="22"/>
        </w:rPr>
        <w:t xml:space="preserve">Além disso, Lê </w:t>
      </w:r>
      <w:r w:rsidRPr="00C05151">
        <w:rPr>
          <w:rFonts w:ascii="Arial" w:hAnsi="Arial" w:cs="Arial"/>
          <w:sz w:val="22"/>
          <w:szCs w:val="22"/>
        </w:rPr>
        <w:t>Capene</w:t>
      </w:r>
      <w:r w:rsidRPr="00C05151">
        <w:rPr>
          <w:rFonts w:ascii="Arial" w:hAnsi="Arial" w:cs="Arial"/>
          <w:sz w:val="22"/>
          <w:szCs w:val="22"/>
        </w:rPr>
        <w:t xml:space="preserve"> expandiu sua atuação para o universo do Stand </w:t>
      </w:r>
      <w:r w:rsidRPr="00C05151">
        <w:rPr>
          <w:rFonts w:ascii="Arial" w:hAnsi="Arial" w:cs="Arial"/>
          <w:sz w:val="22"/>
          <w:szCs w:val="22"/>
        </w:rPr>
        <w:t>Up</w:t>
      </w:r>
      <w:r w:rsidRPr="00C05151">
        <w:rPr>
          <w:rFonts w:ascii="Arial" w:hAnsi="Arial" w:cs="Arial"/>
          <w:sz w:val="22"/>
          <w:szCs w:val="22"/>
        </w:rPr>
        <w:t xml:space="preserve"> </w:t>
      </w:r>
      <w:r w:rsidRPr="00C05151">
        <w:rPr>
          <w:rFonts w:ascii="Arial" w:hAnsi="Arial" w:cs="Arial"/>
          <w:sz w:val="22"/>
          <w:szCs w:val="22"/>
        </w:rPr>
        <w:t>Comedy</w:t>
      </w:r>
      <w:r w:rsidRPr="00C05151">
        <w:rPr>
          <w:rFonts w:ascii="Arial" w:hAnsi="Arial" w:cs="Arial"/>
          <w:sz w:val="22"/>
          <w:szCs w:val="22"/>
        </w:rPr>
        <w:t xml:space="preserve">, levando humor e reflexões aos palcos não apenas em Sumaré, mas também em diversas cidades da região e até mesmo fora do estado. Seu papel como embaixador do humor, representando Sumaré em diversos </w:t>
      </w:r>
      <w:r w:rsidRPr="00C05151">
        <w:rPr>
          <w:rFonts w:ascii="Arial" w:hAnsi="Arial" w:cs="Arial"/>
          <w:sz w:val="22"/>
          <w:szCs w:val="22"/>
        </w:rPr>
        <w:t>Comedy</w:t>
      </w:r>
      <w:r w:rsidRPr="00C05151">
        <w:rPr>
          <w:rFonts w:ascii="Arial" w:hAnsi="Arial" w:cs="Arial"/>
          <w:sz w:val="22"/>
          <w:szCs w:val="22"/>
        </w:rPr>
        <w:t xml:space="preserve"> </w:t>
      </w:r>
      <w:r w:rsidRPr="00C05151">
        <w:rPr>
          <w:rFonts w:ascii="Arial" w:hAnsi="Arial" w:cs="Arial"/>
          <w:sz w:val="22"/>
          <w:szCs w:val="22"/>
        </w:rPr>
        <w:t>Clubs</w:t>
      </w:r>
      <w:r w:rsidRPr="00C05151">
        <w:rPr>
          <w:rFonts w:ascii="Arial" w:hAnsi="Arial" w:cs="Arial"/>
          <w:sz w:val="22"/>
          <w:szCs w:val="22"/>
        </w:rPr>
        <w:t xml:space="preserve"> renomados, é um feito notável.</w:t>
      </w:r>
    </w:p>
    <w:p w:rsidR="00C05151" w:rsidRPr="00C05151" w:rsidP="00C05151" w14:paraId="6671C9B3" w14:textId="393ADE6B">
      <w:pPr>
        <w:pStyle w:val="NormalWeb"/>
        <w:shd w:val="clear" w:color="auto" w:fill="FFFFFF"/>
        <w:spacing w:after="24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C05151">
        <w:rPr>
          <w:rFonts w:ascii="Arial" w:hAnsi="Arial" w:cs="Arial"/>
          <w:sz w:val="22"/>
          <w:szCs w:val="22"/>
        </w:rPr>
        <w:t xml:space="preserve">O reconhecimento como Melhor Comediante da cidade em 2023, através do prêmio Destaques do Ano, é um testemunho do impacto positivo que Lê </w:t>
      </w:r>
      <w:r w:rsidRPr="00C05151">
        <w:rPr>
          <w:rFonts w:ascii="Arial" w:hAnsi="Arial" w:cs="Arial"/>
          <w:sz w:val="22"/>
          <w:szCs w:val="22"/>
        </w:rPr>
        <w:t>Capene</w:t>
      </w:r>
      <w:r w:rsidRPr="00C05151">
        <w:rPr>
          <w:rFonts w:ascii="Arial" w:hAnsi="Arial" w:cs="Arial"/>
          <w:sz w:val="22"/>
          <w:szCs w:val="22"/>
        </w:rPr>
        <w:t xml:space="preserve"> tem na comunidade e no cenário de humor local. Seu papel como responsável pelo desenvolvimento e crescimento do cenário de humor em Sumaré é uma prova adicional de seu comprometimento em proporcionar entretenimento e alegria à comunidade.</w:t>
      </w:r>
    </w:p>
    <w:p w:rsidR="00C05151" w:rsidP="00C05151" w14:paraId="58A50C72" w14:textId="28716920">
      <w:pPr>
        <w:pStyle w:val="NormalWeb"/>
        <w:shd w:val="clear" w:color="auto" w:fill="FFFFFF"/>
        <w:spacing w:before="0" w:beforeAutospacing="0" w:after="24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C05151">
        <w:rPr>
          <w:rFonts w:ascii="Arial" w:hAnsi="Arial" w:cs="Arial"/>
          <w:sz w:val="22"/>
          <w:szCs w:val="22"/>
        </w:rPr>
        <w:t xml:space="preserve">Por todas essas conquistas notáveis, é um privilégio reconhecer e homenagear Alessandro de Lima </w:t>
      </w:r>
      <w:r w:rsidRPr="00C05151">
        <w:rPr>
          <w:rFonts w:ascii="Arial" w:hAnsi="Arial" w:cs="Arial"/>
          <w:sz w:val="22"/>
          <w:szCs w:val="22"/>
        </w:rPr>
        <w:t>Capene</w:t>
      </w:r>
      <w:r w:rsidRPr="00C05151">
        <w:rPr>
          <w:rFonts w:ascii="Arial" w:hAnsi="Arial" w:cs="Arial"/>
          <w:sz w:val="22"/>
          <w:szCs w:val="22"/>
        </w:rPr>
        <w:t xml:space="preserve"> com a Medalha "Dorival Gomes Barroca". Que esta distinção seja um reflexo do apreço da comunidade por seus esforços incansáveis e impacto positivo em tantas áreas diferentes. Parabéns a Lê </w:t>
      </w:r>
      <w:r w:rsidRPr="00C05151">
        <w:rPr>
          <w:rFonts w:ascii="Arial" w:hAnsi="Arial" w:cs="Arial"/>
          <w:sz w:val="22"/>
          <w:szCs w:val="22"/>
        </w:rPr>
        <w:t>Capene</w:t>
      </w:r>
      <w:r w:rsidRPr="00C05151">
        <w:rPr>
          <w:rFonts w:ascii="Arial" w:hAnsi="Arial" w:cs="Arial"/>
          <w:sz w:val="22"/>
          <w:szCs w:val="22"/>
        </w:rPr>
        <w:t xml:space="preserve"> por essa merecida honraria!</w:t>
      </w:r>
    </w:p>
    <w:p w:rsidR="00BD696E" w:rsidRPr="00EE7B31" w:rsidP="00BD696E" w14:paraId="5E9F1C9B" w14:textId="2F347D79">
      <w:pPr>
        <w:jc w:val="center"/>
        <w:rPr>
          <w:rFonts w:ascii="Arial" w:hAnsi="Arial" w:cs="Arial"/>
          <w:szCs w:val="24"/>
        </w:rPr>
      </w:pPr>
      <w:r w:rsidRPr="00EE7B31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2192242</wp:posOffset>
            </wp:positionH>
            <wp:positionV relativeFrom="paragraph">
              <wp:posOffset>59055</wp:posOffset>
            </wp:positionV>
            <wp:extent cx="1590675" cy="1127125"/>
            <wp:effectExtent l="0" t="0" r="0" b="0"/>
            <wp:wrapNone/>
            <wp:docPr id="16343595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08754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696E">
        <w:rPr>
          <w:rFonts w:ascii="Arial" w:hAnsi="Arial" w:cs="Arial"/>
        </w:rPr>
        <w:t xml:space="preserve">Sala das sessões, </w:t>
      </w:r>
      <w:r>
        <w:rPr>
          <w:rFonts w:ascii="Arial" w:hAnsi="Arial" w:cs="Arial"/>
        </w:rPr>
        <w:t xml:space="preserve">14 de novembro </w:t>
      </w:r>
      <w:r w:rsidRPr="00BD696E">
        <w:rPr>
          <w:rFonts w:ascii="Arial" w:hAnsi="Arial" w:cs="Arial"/>
        </w:rPr>
        <w:t>de 2023</w:t>
      </w:r>
      <w:r>
        <w:rPr>
          <w:rFonts w:ascii="Arial" w:hAnsi="Arial" w:cs="Arial"/>
        </w:rPr>
        <w:t>.</w:t>
      </w:r>
    </w:p>
    <w:p w:rsidR="00BD696E" w:rsidRPr="00EE7B31" w:rsidP="00BD696E" w14:paraId="191955A8" w14:textId="77777777">
      <w:pPr>
        <w:spacing w:line="360" w:lineRule="auto"/>
        <w:jc w:val="center"/>
        <w:rPr>
          <w:rFonts w:ascii="Arial" w:hAnsi="Arial" w:cs="Arial"/>
          <w:szCs w:val="24"/>
        </w:rPr>
      </w:pPr>
    </w:p>
    <w:p w:rsidR="00BD696E" w:rsidP="00BD696E" w14:paraId="7BF7BE5B" w14:textId="38E011FD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BD696E" w:rsidRPr="00BD696E" w:rsidP="00BD696E" w14:paraId="6A4EAF54" w14:textId="77777777">
      <w:pPr>
        <w:spacing w:after="0"/>
        <w:jc w:val="center"/>
        <w:rPr>
          <w:rFonts w:ascii="Arial" w:hAnsi="Arial" w:cs="Arial"/>
          <w:bCs/>
          <w:sz w:val="18"/>
          <w:szCs w:val="18"/>
        </w:rPr>
      </w:pPr>
      <w:r w:rsidRPr="00BD696E">
        <w:rPr>
          <w:rFonts w:ascii="Arial" w:hAnsi="Arial" w:cs="Arial"/>
          <w:bCs/>
          <w:sz w:val="18"/>
          <w:szCs w:val="18"/>
        </w:rPr>
        <w:t>ANDRE DA FARMÁCIA</w:t>
      </w:r>
    </w:p>
    <w:p w:rsidR="00BD696E" w:rsidRPr="00EE7B31" w:rsidP="00BD696E" w14:paraId="67A91689" w14:textId="77777777">
      <w:pPr>
        <w:spacing w:after="0"/>
        <w:jc w:val="center"/>
        <w:rPr>
          <w:rFonts w:ascii="Arial" w:hAnsi="Arial" w:cs="Arial"/>
          <w:bCs/>
          <w:sz w:val="20"/>
        </w:rPr>
      </w:pPr>
      <w:r w:rsidRPr="00BD696E">
        <w:rPr>
          <w:rFonts w:ascii="Arial" w:hAnsi="Arial" w:cs="Arial"/>
          <w:bCs/>
          <w:sz w:val="18"/>
          <w:szCs w:val="18"/>
        </w:rPr>
        <w:t>Vereador</w:t>
      </w:r>
      <w:bookmarkStart w:id="1" w:name="_GoBack"/>
      <w:bookmarkEnd w:id="1"/>
    </w:p>
    <w:permEnd w:id="0"/>
    <w:p w:rsidR="00C05151" w:rsidRPr="00D9645F" w:rsidP="00D9645F" w14:paraId="175DF79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2C17"/>
    <w:rsid w:val="000A666F"/>
    <w:rsid w:val="000D2BDC"/>
    <w:rsid w:val="000F479B"/>
    <w:rsid w:val="00104AAA"/>
    <w:rsid w:val="00152E83"/>
    <w:rsid w:val="0015657E"/>
    <w:rsid w:val="00156CF8"/>
    <w:rsid w:val="001924F2"/>
    <w:rsid w:val="001E6978"/>
    <w:rsid w:val="00205EC8"/>
    <w:rsid w:val="00225555"/>
    <w:rsid w:val="0023689D"/>
    <w:rsid w:val="002C0B73"/>
    <w:rsid w:val="0035284F"/>
    <w:rsid w:val="00444234"/>
    <w:rsid w:val="00460A32"/>
    <w:rsid w:val="00467A72"/>
    <w:rsid w:val="004B2CC9"/>
    <w:rsid w:val="004F3FFC"/>
    <w:rsid w:val="0051286F"/>
    <w:rsid w:val="005443D2"/>
    <w:rsid w:val="00561283"/>
    <w:rsid w:val="005D4E45"/>
    <w:rsid w:val="00601B0A"/>
    <w:rsid w:val="00626437"/>
    <w:rsid w:val="00632FA0"/>
    <w:rsid w:val="006C41A4"/>
    <w:rsid w:val="006D1E9A"/>
    <w:rsid w:val="00822396"/>
    <w:rsid w:val="00863AEA"/>
    <w:rsid w:val="008A1B1D"/>
    <w:rsid w:val="00A06CF2"/>
    <w:rsid w:val="00A10FDC"/>
    <w:rsid w:val="00A14FD1"/>
    <w:rsid w:val="00AE6AEE"/>
    <w:rsid w:val="00B95790"/>
    <w:rsid w:val="00BD696E"/>
    <w:rsid w:val="00C00C1E"/>
    <w:rsid w:val="00C05151"/>
    <w:rsid w:val="00C36776"/>
    <w:rsid w:val="00CD6B58"/>
    <w:rsid w:val="00CF401E"/>
    <w:rsid w:val="00D34CD7"/>
    <w:rsid w:val="00D9645F"/>
    <w:rsid w:val="00DF4E1C"/>
    <w:rsid w:val="00E312EA"/>
    <w:rsid w:val="00EE7B31"/>
    <w:rsid w:val="00F51D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E3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05151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AABD9-08F5-4EC6-8486-6F299930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1952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2023-06-15T11:50:00Z</cp:lastPrinted>
  <dcterms:created xsi:type="dcterms:W3CDTF">2023-11-13T10:52:00Z</dcterms:created>
  <dcterms:modified xsi:type="dcterms:W3CDTF">2023-11-13T10:55:00Z</dcterms:modified>
</cp:coreProperties>
</file>