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4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concedida 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Medalha e Diploma Gunnar Vingren e Daniel Berg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João Henrique Nascimento Peres.</w:t>
      </w:r>
    </w:p>
    <w:p w:rsidR="00000000" w:rsidRPr="00000000" w:rsidP="00000000" w14:paraId="00000005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João Henrique Nascimento Peres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nasceu em Campinas em 16 de janeiro de 1987, seus pais são: </w:t>
      </w:r>
      <w:r w:rsidRPr="00000000">
        <w:rPr>
          <w:rFonts w:ascii="Arial" w:eastAsia="Arial" w:hAnsi="Arial" w:cs="Arial"/>
          <w:sz w:val="24"/>
          <w:szCs w:val="24"/>
          <w:rtl w:val="0"/>
        </w:rPr>
        <w:t>Nelson Peres e Eolina Nascimento.</w:t>
      </w:r>
    </w:p>
    <w:p w:rsidR="00000000" w:rsidRPr="00000000" w:rsidP="00000000" w14:paraId="00000006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João Henrique Nascimento Peres </w:t>
      </w:r>
      <w:r w:rsidRPr="00000000">
        <w:rPr>
          <w:rFonts w:ascii="Arial" w:eastAsia="Arial" w:hAnsi="Arial" w:cs="Arial"/>
          <w:sz w:val="24"/>
          <w:szCs w:val="24"/>
          <w:rtl w:val="0"/>
        </w:rPr>
        <w:t>é Pastor, Terapeuta Psicanalista, Professor de Teologia e Celebrante de Casamento.</w:t>
      </w:r>
    </w:p>
    <w:p w:rsidR="00000000" w:rsidRPr="00000000" w:rsidP="00000000" w14:paraId="00000007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É importante destacar que são vários anos exercendo as atividades religiosas: iniciou suas atividades sociais como líder religioso aos 14 anos de idade no ano 2001. </w:t>
      </w:r>
    </w:p>
    <w:p w:rsidR="00000000" w:rsidRPr="00000000" w:rsidP="00000000" w14:paraId="00000008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Lidera a igreja Ágape Sumaré Salerno como pastor titular e é pastor adjunto na igreja sede Ágape Sumaré localizada no Recanto dos Sonhos – Sumaré.</w:t>
      </w:r>
    </w:p>
    <w:p w:rsidR="00000000" w:rsidRPr="00000000" w:rsidP="00000000" w14:paraId="00000009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Realiza atendimento psico pastoral nos dois locais citados, realiza aulas de teologia presencial nos dois endereços citados além de on line. Faz atendimento social com entrega de cestas básicas, e donativos diversos.</w:t>
      </w:r>
    </w:p>
    <w:p w:rsidR="00000000" w:rsidRPr="00000000" w:rsidP="00000000" w14:paraId="0000000A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 Podcast com temas diversos de instrução e orientação nos dois endereços citados e através das diversas plataformas digitais das igrejas; promove mentorias em suas redes sociais e presencial no Recanto dos Sonhos em local particular.</w:t>
      </w:r>
    </w:p>
    <w:p w:rsidR="00000000" w:rsidRPr="00000000" w:rsidP="00000000" w14:paraId="0000000B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Realiza ações sociais no Salerno, Recanto dos Sonhos, Maria Antônia, - ações como: entrega de roupas, alimento, recreação infantil, atendimento terapêutico, assessoria jurídica entre outros, ação denominada “Dia Ágape”.</w:t>
      </w:r>
    </w:p>
    <w:p w:rsidR="00000000" w:rsidRPr="00000000" w:rsidP="00000000" w14:paraId="0000000C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Realiza recreação com o ministério de música trazendo inclusão para crianças e jovens nas igrejas. Faz terapia para casais trazendo solução de conflitos para casais e famílias; capacitação vocacional para jovens e adultos, promovendo novas oportunidades e inclusão; visita pastoral residencial em todo o município de sumaré e região promovendo a terapia da escuta, conhecendo as demandas pessoais e apresentando soluções de ordem física e espiritual; visita hospitalar promovendo paz e esperança para pacientes e familiares em momentos de aflição e desesperança; visita em casas de recuperação promovendo ajuda para dependentes químicos e fase de desintoxicação e reintegração para a sociedade.</w:t>
      </w:r>
    </w:p>
    <w:p w:rsidR="00000000" w:rsidRPr="00000000" w:rsidP="00000000" w14:paraId="0000000D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Faz visita em casas de repouso promovendo para pacientes, internos e familiares conforto emocional em momentos de aflição; celebração de casamentos promovendo para noivos seu efeito civil e proporcionando para familiares e noivos alegria e harmonia e espiritualidade; celebração fúnebre proporcionando para parentes e amigos a serenidade, consolo e conforto no momento de dor e luto;  enfim são diversas as atividades que realiza dentro e fora da sua instituição religiosa evangélica.</w:t>
      </w:r>
    </w:p>
    <w:p w:rsidR="00000000" w:rsidRPr="00000000" w:rsidP="00000000" w14:paraId="0000000E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João Henrique Nascimento Peres, assim afirma, com muita alegria: “servir é um prazer, uma honra e minha vocação pessoal”. Ele desenvolve suas atividades na Ágape Sumaré -  Rua Osé Ednei Barijan – 174 – Recanto Dos Sonhos – Sumaré; Ágape Sumaré: Salerno – Mossoró – 370 – Salerno – Sumaré;  José Vieira Dos Santos – 564 – Recanto Dos Sonhos - Sumaré.</w:t>
      </w:r>
    </w:p>
    <w:p w:rsidR="00000000" w:rsidRPr="00000000" w:rsidP="00000000" w14:paraId="0000000F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Pela relevante história religiosa e assistencial no Município de Sumaré, conto com o apoio dos nobres pares para a aprovação da concessão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Medalha e Diploma Gunnar Vingren e Daniel Berg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João Henrique Nascimento Peres.</w:t>
      </w:r>
    </w:p>
    <w:p w:rsidR="00000000" w:rsidRPr="00000000" w:rsidP="00000000" w14:paraId="00000010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1">
      <w:pPr>
        <w:spacing w:after="0"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novembro de 2023</w:t>
      </w:r>
    </w:p>
    <w:p w:rsidR="00000000" w:rsidRPr="00000000" w:rsidP="00000000" w14:paraId="00000012">
      <w:pPr>
        <w:ind w:left="284" w:firstLine="709"/>
        <w:jc w:val="center"/>
      </w:pPr>
      <w:r w:rsidRPr="00000000">
        <w:drawing>
          <wp:inline distT="0" distB="0" distL="0" distR="0">
            <wp:extent cx="1362456" cy="1613916"/>
            <wp:effectExtent l="0" t="0" r="0" b="0"/>
            <wp:docPr id="10003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500486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0003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4019770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975135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1000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3859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Shape 15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6" name="Shape 16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7" name="Shape 17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442536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72246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2">
    <w:name w:val="Heading 1_2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2">
    <w:name w:val="Heading 4_2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nHytKmbShM17xE1NzbLhXxuTpw==">AMUW2mXuHVL1EGwPiXL9XOvVwBlrdMl19e/oZXUUp7YBjgZvMNjakytgtxgrR6x8PWPBSZ3QOjMa6v7aD3iyw/ub4YvTeeOOSOWDDGkYin2OXR36vs7CuaksLGPPRu+Cti9dShevzjjw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