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67ADC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5E6C85">
        <w:rPr>
          <w:rFonts w:ascii="Arial" w:hAnsi="Arial" w:cs="Arial"/>
          <w:sz w:val="24"/>
          <w:szCs w:val="24"/>
        </w:rPr>
        <w:t>a conclusão do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1D743A">
        <w:rPr>
          <w:rFonts w:ascii="Arial" w:hAnsi="Arial" w:cs="Arial"/>
          <w:sz w:val="24"/>
          <w:szCs w:val="24"/>
        </w:rPr>
        <w:t xml:space="preserve"> Rua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1D743A">
        <w:rPr>
          <w:rFonts w:ascii="Arial" w:hAnsi="Arial" w:cs="Arial"/>
          <w:sz w:val="24"/>
          <w:szCs w:val="24"/>
        </w:rPr>
        <w:t xml:space="preserve">São </w:t>
      </w:r>
      <w:r w:rsidR="001D743A">
        <w:rPr>
          <w:rFonts w:ascii="Arial" w:hAnsi="Arial" w:cs="Arial"/>
          <w:sz w:val="24"/>
          <w:szCs w:val="24"/>
        </w:rPr>
        <w:t>Luis</w:t>
      </w:r>
      <w:r w:rsidR="001D743A">
        <w:rPr>
          <w:rFonts w:ascii="Arial" w:hAnsi="Arial" w:cs="Arial"/>
          <w:sz w:val="24"/>
          <w:szCs w:val="24"/>
        </w:rPr>
        <w:t>, Parque Silva Azevedo.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320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D743A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E6C85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73E5F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6FFF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2021-03-16T14:29:00Z</dcterms:created>
  <dcterms:modified xsi:type="dcterms:W3CDTF">2021-03-16T14:29:00Z</dcterms:modified>
</cp:coreProperties>
</file>