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5D549F" w14:paraId="001FD9A4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67F7" w:rsidP="005D549F" w14:paraId="535985D4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CF67F7" w:rsidP="005D549F" w14:paraId="2C700297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CF67F7" w:rsidRPr="009C369C" w:rsidP="005D549F" w14:paraId="602015E6" w14:textId="669071DF">
      <w:pPr>
        <w:pStyle w:val="NoSpacing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>
        <w:t xml:space="preserve">CONSIDERANDO que é papel desta Casa de Leis legislar no Município de Sumaré e </w:t>
      </w:r>
      <w:r>
        <w:rPr>
          <w:sz w:val="24"/>
          <w:lang w:eastAsia="pt-BR"/>
        </w:rPr>
        <w:t>que e</w:t>
      </w:r>
      <w:r>
        <w:rPr>
          <w:sz w:val="24"/>
          <w:szCs w:val="24"/>
        </w:rPr>
        <w:t xml:space="preserve">ste parlamentar </w:t>
      </w:r>
      <w:r w:rsidRPr="009C369C">
        <w:rPr>
          <w:rFonts w:cstheme="minorHAnsi"/>
          <w:sz w:val="24"/>
          <w:szCs w:val="24"/>
        </w:rPr>
        <w:t xml:space="preserve">atua em defesa dos cidadãos sumareenses no sentido de garantir direitos individuais e coletivos para o bem-estar social da nossa população, bem como servir de ponte entre </w:t>
      </w:r>
      <w:r w:rsidR="00B37A60">
        <w:rPr>
          <w:rFonts w:cstheme="minorHAnsi"/>
          <w:sz w:val="24"/>
          <w:szCs w:val="24"/>
        </w:rPr>
        <w:t xml:space="preserve">os munícipes </w:t>
      </w:r>
      <w:r w:rsidRPr="009C369C">
        <w:rPr>
          <w:rFonts w:cstheme="minorHAnsi"/>
          <w:sz w:val="24"/>
          <w:szCs w:val="24"/>
        </w:rPr>
        <w:t xml:space="preserve">e os poderes constituídos; </w:t>
      </w:r>
    </w:p>
    <w:p w:rsidR="00520E82" w:rsidP="005D549F" w14:paraId="5CB28AB5" w14:textId="331B4A92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C369C"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a preocupação deste parlamentar com o crescente número de contaminações por Covid-19, provocando impacto direto nos atendimentos realizados pelas unidades de saúde do município, o que motivou a adoção de novas medidas restritivas divulgadas amplamente pelo Governo do Estado de São Paulo e readequada a realidade dos municípios paulistas; </w:t>
      </w:r>
    </w:p>
    <w:p w:rsidR="00520E82" w:rsidP="005D549F" w14:paraId="586A05D6" w14:textId="0727D474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transporte público municipal tem sido alvo constantes de denúncias flagrantes realizadas por usuários do sistema onde é possível verificar aglomerações de pessoas no mesmo ambiente, indo na contramão das medidas restritivas de prevenção a proliferação do vírus</w:t>
      </w:r>
      <w:r w:rsidR="00F16630">
        <w:rPr>
          <w:rFonts w:asciiTheme="minorHAnsi" w:hAnsiTheme="minorHAnsi" w:cstheme="minorHAnsi"/>
        </w:rPr>
        <w:t xml:space="preserve"> informada pelas autoridades em saúde</w:t>
      </w:r>
      <w:r>
        <w:rPr>
          <w:rFonts w:asciiTheme="minorHAnsi" w:hAnsiTheme="minorHAnsi" w:cstheme="minorHAnsi"/>
        </w:rPr>
        <w:t>;</w:t>
      </w:r>
    </w:p>
    <w:p w:rsidR="00CF67F7" w:rsidP="005D549F" w14:paraId="0AD92D5D" w14:textId="3D90F68F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 </w:t>
      </w:r>
      <w:r w:rsidR="007C2335">
        <w:rPr>
          <w:rFonts w:ascii="Calibri" w:hAnsi="Calibri"/>
        </w:rPr>
        <w:t xml:space="preserve">Diante ao exposto, </w:t>
      </w: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 w:rsidRPr="00B42078">
        <w:rPr>
          <w:rStyle w:val="Strong"/>
          <w:rFonts w:ascii="Calibri" w:eastAsia="Calibri" w:hAnsi="Calibri"/>
          <w:b w:val="0"/>
        </w:rPr>
        <w:t>a ele solicitado que encaminhe</w:t>
      </w:r>
      <w:r>
        <w:rPr>
          <w:rStyle w:val="Strong"/>
          <w:rFonts w:ascii="Calibri" w:eastAsia="Calibri" w:hAnsi="Calibri"/>
          <w:b w:val="0"/>
        </w:rPr>
        <w:t xml:space="preserve"> à </w:t>
      </w:r>
      <w:r>
        <w:rPr>
          <w:rStyle w:val="Strong"/>
          <w:rFonts w:ascii="Calibri" w:eastAsia="Calibri" w:hAnsi="Calibri"/>
          <w:b w:val="0"/>
        </w:rPr>
        <w:t xml:space="preserve">empresa concessionária de transporte público de Sumaré </w:t>
      </w:r>
      <w:r w:rsidRPr="00520E82">
        <w:rPr>
          <w:rFonts w:ascii="Calibri" w:hAnsi="Calibri" w:cs="Calibri"/>
          <w:b/>
          <w:bCs/>
        </w:rPr>
        <w:t>OURO VERDE/RÁPIDO LUXO</w:t>
      </w:r>
      <w:r w:rsidRPr="00520E8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os seguintes questionamentos desta Casa de Leis:</w:t>
      </w:r>
    </w:p>
    <w:p w:rsidR="00520E82" w:rsidP="005D549F" w14:paraId="1FD96590" w14:textId="02D8A03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Qual procedimento adotado pela empresa desde o </w:t>
      </w:r>
      <w:r w:rsidR="00843859">
        <w:rPr>
          <w:rFonts w:asciiTheme="minorHAnsi" w:hAnsiTheme="minorHAnsi" w:cstheme="minorHAnsi"/>
        </w:rPr>
        <w:t>início</w:t>
      </w:r>
      <w:r>
        <w:rPr>
          <w:rFonts w:asciiTheme="minorHAnsi" w:hAnsiTheme="minorHAnsi" w:cstheme="minorHAnsi"/>
        </w:rPr>
        <w:t xml:space="preserve"> da pandemia até a presenta data para os funcionários que estão com suspeita de Covid–19? </w:t>
      </w:r>
    </w:p>
    <w:p w:rsidR="00843859" w:rsidP="00843859" w14:paraId="4D355791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Quantos funcionários da referida empresa foram testados para Covid–19 desde o início da pandemia até a presente data? </w:t>
      </w:r>
    </w:p>
    <w:p w:rsidR="00520E82" w:rsidP="005D549F" w14:paraId="0372FC28" w14:textId="1001605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Quantos funcionários da empresa testaram positivo para Covid–19 desde o início da pandemia até a presenta data? </w:t>
      </w:r>
    </w:p>
    <w:p w:rsidR="00520E82" w:rsidP="005D549F" w14:paraId="1794E44F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Quais foram os procedimentos adotados pela empresa junto aos funcionários com confirmação de contaminação pelo Covid–19? </w:t>
      </w:r>
    </w:p>
    <w:p w:rsidR="004E680D" w:rsidRPr="00843859" w:rsidP="00843859" w14:paraId="46CF5843" w14:textId="15D85C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</w:pPr>
      <w:r>
        <w:rPr>
          <w:rFonts w:asciiTheme="minorHAnsi" w:hAnsiTheme="minorHAnsi" w:cstheme="minorHAnsi"/>
        </w:rPr>
        <w:t xml:space="preserve">Os funcionários da empresa possuem algum tipo de plano médico? Qual? </w:t>
      </w:r>
    </w:p>
    <w:p w:rsidR="00843859" w:rsidRPr="004E680D" w:rsidP="00843859" w14:paraId="28670FE4" w14:textId="77777777">
      <w:pPr>
        <w:pStyle w:val="NormalWeb"/>
        <w:shd w:val="clear" w:color="auto" w:fill="FFFFFF"/>
        <w:spacing w:before="0" w:beforeAutospacing="0" w:after="230" w:afterAutospacing="0" w:line="360" w:lineRule="auto"/>
        <w:jc w:val="both"/>
      </w:pPr>
    </w:p>
    <w:p w:rsidR="00CF67F7" w:rsidP="005D549F" w14:paraId="741DF851" w14:textId="169673F1">
      <w:pPr>
        <w:pStyle w:val="NormalWeb"/>
        <w:shd w:val="clear" w:color="auto" w:fill="FFFFFF"/>
        <w:spacing w:before="0" w:beforeAutospacing="0" w:after="230" w:afterAutospacing="0" w:line="360" w:lineRule="auto"/>
        <w:ind w:left="2138"/>
        <w:jc w:val="both"/>
        <w:rPr>
          <w:rStyle w:val="Strong"/>
          <w:b w:val="0"/>
          <w:bCs w:val="0"/>
        </w:rPr>
      </w:pPr>
      <w:r w:rsidRPr="00AC47D1">
        <w:rPr>
          <w:rStyle w:val="Strong"/>
          <w:b w:val="0"/>
        </w:rPr>
        <w:t xml:space="preserve">Sala das Sessões, </w:t>
      </w:r>
      <w:r w:rsidR="00843859">
        <w:rPr>
          <w:rStyle w:val="Strong"/>
          <w:b w:val="0"/>
        </w:rPr>
        <w:t>16 de março de 2021.</w:t>
      </w:r>
    </w:p>
    <w:p w:rsidR="00CF67F7" w:rsidP="005D549F" w14:paraId="3CCC39AE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5D549F" w14:paraId="01CDA49A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5D549F" w14:paraId="493059FF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4E680D" w:rsidP="005D549F" w14:paraId="03706932" w14:textId="77777777">
      <w:pPr>
        <w:pStyle w:val="NoSpacing"/>
        <w:jc w:val="center"/>
        <w:rPr>
          <w:rStyle w:val="Strong"/>
          <w:szCs w:val="24"/>
        </w:rPr>
      </w:pPr>
      <w:r>
        <w:rPr>
          <w:rStyle w:val="Strong"/>
          <w:szCs w:val="24"/>
        </w:rPr>
        <w:t>WILLIAN SOUZA</w:t>
      </w:r>
    </w:p>
    <w:p w:rsidR="00396A0A" w:rsidP="005D549F" w14:paraId="0A9C56C8" w14:textId="1FC409D8">
      <w:pPr>
        <w:pStyle w:val="NoSpacing"/>
        <w:jc w:val="center"/>
        <w:rPr>
          <w:rStyle w:val="Strong"/>
          <w:szCs w:val="24"/>
        </w:rPr>
      </w:pPr>
      <w:r>
        <w:rPr>
          <w:rStyle w:val="Strong"/>
          <w:szCs w:val="24"/>
        </w:rPr>
        <w:t>Vereador-Presidente</w:t>
      </w:r>
      <w:r w:rsidR="004E680D">
        <w:rPr>
          <w:rStyle w:val="Strong"/>
          <w:szCs w:val="24"/>
        </w:rPr>
        <w:br/>
        <w:t>P</w:t>
      </w:r>
      <w:r>
        <w:rPr>
          <w:rStyle w:val="Strong"/>
          <w:szCs w:val="24"/>
        </w:rPr>
        <w:t>artido dos Trabalhadores – PT</w:t>
      </w:r>
    </w:p>
    <w:p w:rsidR="00211ADD" w:rsidP="005D549F" w14:paraId="009CB652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B2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0A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80D"/>
    <w:rsid w:val="004F0A04"/>
    <w:rsid w:val="005153F5"/>
    <w:rsid w:val="00520C3B"/>
    <w:rsid w:val="00520E82"/>
    <w:rsid w:val="00523C15"/>
    <w:rsid w:val="00554B2E"/>
    <w:rsid w:val="00571A0E"/>
    <w:rsid w:val="0057509D"/>
    <w:rsid w:val="00576657"/>
    <w:rsid w:val="005C3A1F"/>
    <w:rsid w:val="005D549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5EA"/>
    <w:rsid w:val="007B533F"/>
    <w:rsid w:val="007C233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85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69C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7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60"/>
    <w:rsid w:val="00B4207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610"/>
    <w:rsid w:val="00C76018"/>
    <w:rsid w:val="00C760D3"/>
    <w:rsid w:val="00C811F2"/>
    <w:rsid w:val="00CB1A53"/>
    <w:rsid w:val="00CC0505"/>
    <w:rsid w:val="00CC6A16"/>
    <w:rsid w:val="00CD432D"/>
    <w:rsid w:val="00CD7DA7"/>
    <w:rsid w:val="00CF67F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630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F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4</cp:revision>
  <cp:lastPrinted>2020-06-08T15:10:00Z</cp:lastPrinted>
  <dcterms:created xsi:type="dcterms:W3CDTF">2021-03-16T13:14:00Z</dcterms:created>
  <dcterms:modified xsi:type="dcterms:W3CDTF">2021-03-16T13:15:00Z</dcterms:modified>
</cp:coreProperties>
</file>