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441A" w:rsidRPr="003123C3" w:rsidP="00E2441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2441A" w:rsidRPr="003123C3" w:rsidP="00E2441A">
      <w:pPr>
        <w:jc w:val="both"/>
        <w:rPr>
          <w:rFonts w:ascii="Arial" w:hAnsi="Arial" w:cs="Arial"/>
          <w:b/>
          <w:sz w:val="24"/>
          <w:szCs w:val="24"/>
        </w:rPr>
      </w:pPr>
    </w:p>
    <w:p w:rsidR="00E2441A" w:rsidRPr="003123C3" w:rsidP="00E2441A">
      <w:pPr>
        <w:jc w:val="both"/>
        <w:rPr>
          <w:rFonts w:ascii="Arial" w:hAnsi="Arial" w:cs="Arial"/>
          <w:b/>
          <w:sz w:val="24"/>
          <w:szCs w:val="24"/>
        </w:rPr>
      </w:pPr>
    </w:p>
    <w:p w:rsidR="00E2441A" w:rsidRPr="003123C3" w:rsidP="00E2441A">
      <w:pPr>
        <w:jc w:val="both"/>
        <w:rPr>
          <w:rFonts w:ascii="Arial" w:hAnsi="Arial" w:cs="Arial"/>
          <w:b/>
          <w:sz w:val="24"/>
          <w:szCs w:val="24"/>
        </w:rPr>
      </w:pPr>
    </w:p>
    <w:p w:rsidR="00E2441A" w:rsidRPr="003123C3" w:rsidP="00E2441A">
      <w:pPr>
        <w:jc w:val="both"/>
        <w:rPr>
          <w:rFonts w:ascii="Arial" w:hAnsi="Arial" w:cs="Arial"/>
          <w:b/>
          <w:sz w:val="24"/>
          <w:szCs w:val="24"/>
        </w:rPr>
      </w:pPr>
      <w:r w:rsidRPr="003123C3">
        <w:rPr>
          <w:rFonts w:ascii="Arial" w:hAnsi="Arial" w:cs="Arial"/>
          <w:b/>
          <w:sz w:val="24"/>
          <w:szCs w:val="24"/>
        </w:rPr>
        <w:t xml:space="preserve">EXMO. </w:t>
      </w:r>
      <w:r w:rsidRPr="003123C3">
        <w:rPr>
          <w:rFonts w:ascii="Arial" w:hAnsi="Arial" w:cs="Arial"/>
          <w:b/>
          <w:sz w:val="24"/>
          <w:szCs w:val="24"/>
        </w:rPr>
        <w:t>SR.</w:t>
      </w:r>
      <w:r w:rsidRPr="003123C3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E2441A" w:rsidRPr="003123C3" w:rsidP="00E2441A">
      <w:pPr>
        <w:jc w:val="both"/>
        <w:rPr>
          <w:rFonts w:ascii="Arial" w:hAnsi="Arial" w:cs="Arial"/>
          <w:sz w:val="24"/>
          <w:szCs w:val="24"/>
        </w:rPr>
      </w:pPr>
    </w:p>
    <w:p w:rsidR="00E2441A" w:rsidRPr="003123C3" w:rsidP="00E2441A">
      <w:pPr>
        <w:jc w:val="both"/>
        <w:rPr>
          <w:rFonts w:ascii="Arial" w:hAnsi="Arial" w:cs="Arial"/>
          <w:sz w:val="24"/>
          <w:szCs w:val="24"/>
        </w:rPr>
      </w:pPr>
    </w:p>
    <w:p w:rsidR="00E2441A" w:rsidRPr="003123C3" w:rsidP="00E2441A">
      <w:pPr>
        <w:jc w:val="both"/>
        <w:rPr>
          <w:rFonts w:ascii="Arial" w:hAnsi="Arial" w:cs="Arial"/>
          <w:sz w:val="24"/>
          <w:szCs w:val="24"/>
        </w:rPr>
      </w:pPr>
    </w:p>
    <w:p w:rsidR="00E2441A" w:rsidRPr="003123C3" w:rsidP="00E2441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123C3">
        <w:rPr>
          <w:rFonts w:ascii="Arial" w:hAnsi="Arial" w:cs="Arial"/>
          <w:sz w:val="24"/>
          <w:szCs w:val="24"/>
        </w:rPr>
        <w:t xml:space="preserve">Indico ao Exmo. </w:t>
      </w:r>
      <w:r w:rsidRPr="003123C3">
        <w:rPr>
          <w:rFonts w:ascii="Arial" w:hAnsi="Arial" w:cs="Arial"/>
          <w:sz w:val="24"/>
          <w:szCs w:val="24"/>
        </w:rPr>
        <w:t>Sr.</w:t>
      </w:r>
      <w:r w:rsidRPr="003123C3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3123C3">
        <w:rPr>
          <w:rFonts w:ascii="Arial" w:hAnsi="Arial" w:cs="Arial"/>
          <w:b/>
          <w:sz w:val="24"/>
          <w:szCs w:val="24"/>
        </w:rPr>
        <w:t xml:space="preserve">tapa-buracos </w:t>
      </w:r>
      <w:r w:rsidRPr="003123C3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s</w:t>
      </w:r>
      <w:r w:rsidRPr="003123C3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</w:t>
      </w:r>
      <w:r w:rsidRPr="003123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Bairro Vila Juliana</w:t>
      </w:r>
      <w:r w:rsidRPr="003123C3">
        <w:rPr>
          <w:rFonts w:ascii="Arial" w:hAnsi="Arial" w:cs="Arial"/>
          <w:sz w:val="24"/>
          <w:szCs w:val="24"/>
        </w:rPr>
        <w:t>.</w:t>
      </w:r>
    </w:p>
    <w:p w:rsidR="00E2441A" w:rsidRPr="003123C3" w:rsidP="00E2441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2441A" w:rsidRPr="003123C3" w:rsidP="00E2441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123C3">
        <w:rPr>
          <w:rFonts w:ascii="Arial" w:hAnsi="Arial" w:cs="Arial"/>
          <w:sz w:val="24"/>
          <w:szCs w:val="24"/>
        </w:rPr>
        <w:t xml:space="preserve">A indicação se faz necessária, tendo em vista que </w:t>
      </w:r>
      <w:r w:rsidRPr="003123C3" w:rsidR="00F93700">
        <w:rPr>
          <w:rFonts w:ascii="Arial" w:hAnsi="Arial" w:cs="Arial"/>
          <w:sz w:val="24"/>
          <w:szCs w:val="24"/>
        </w:rPr>
        <w:t>a</w:t>
      </w:r>
      <w:r w:rsidR="00F93700">
        <w:rPr>
          <w:rFonts w:ascii="Arial" w:hAnsi="Arial" w:cs="Arial"/>
          <w:sz w:val="24"/>
          <w:szCs w:val="24"/>
        </w:rPr>
        <w:t>s</w:t>
      </w:r>
      <w:r w:rsidRPr="003123C3" w:rsidR="00F93700">
        <w:rPr>
          <w:rFonts w:ascii="Arial" w:hAnsi="Arial" w:cs="Arial"/>
          <w:sz w:val="24"/>
          <w:szCs w:val="24"/>
        </w:rPr>
        <w:t xml:space="preserve"> rua</w:t>
      </w:r>
      <w:r w:rsidR="00F93700">
        <w:rPr>
          <w:rFonts w:ascii="Arial" w:hAnsi="Arial" w:cs="Arial"/>
          <w:sz w:val="24"/>
          <w:szCs w:val="24"/>
        </w:rPr>
        <w:t>s</w:t>
      </w:r>
      <w:r w:rsidRPr="003123C3" w:rsidR="00F93700">
        <w:rPr>
          <w:rFonts w:ascii="Arial" w:hAnsi="Arial" w:cs="Arial"/>
          <w:sz w:val="24"/>
          <w:szCs w:val="24"/>
        </w:rPr>
        <w:t xml:space="preserve"> citada</w:t>
      </w:r>
      <w:r w:rsidR="00F93700">
        <w:rPr>
          <w:rFonts w:ascii="Arial" w:hAnsi="Arial" w:cs="Arial"/>
          <w:sz w:val="24"/>
          <w:szCs w:val="24"/>
        </w:rPr>
        <w:t>s</w:t>
      </w:r>
      <w:r w:rsidRPr="003123C3" w:rsidR="00F93700">
        <w:rPr>
          <w:rFonts w:ascii="Arial" w:hAnsi="Arial" w:cs="Arial"/>
          <w:sz w:val="24"/>
          <w:szCs w:val="24"/>
        </w:rPr>
        <w:t xml:space="preserve"> se encontram</w:t>
      </w:r>
      <w:r w:rsidRPr="003123C3">
        <w:rPr>
          <w:rFonts w:ascii="Arial" w:hAnsi="Arial" w:cs="Arial"/>
          <w:sz w:val="24"/>
          <w:szCs w:val="24"/>
        </w:rPr>
        <w:t xml:space="preserve"> com buracos, atrapalhando o fluxo normal do trânsito, causando transtornos aos moradores e transeuntes.</w:t>
      </w:r>
    </w:p>
    <w:p w:rsidR="00E2441A" w:rsidRPr="003123C3" w:rsidP="00E2441A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2441A" w:rsidRPr="003123C3" w:rsidP="00E2441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2441A" w:rsidRPr="003123C3" w:rsidP="00E2441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2441A" w:rsidRPr="003123C3" w:rsidP="00E2441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123C3">
        <w:rPr>
          <w:rFonts w:ascii="Arial" w:hAnsi="Arial" w:cs="Arial"/>
          <w:sz w:val="24"/>
          <w:szCs w:val="24"/>
        </w:rPr>
        <w:t>Sala das Sessões, 16 de março de 2021.</w:t>
      </w:r>
    </w:p>
    <w:p w:rsidR="00E2441A" w:rsidRPr="003123C3" w:rsidP="00E2441A">
      <w:pPr>
        <w:jc w:val="both"/>
        <w:rPr>
          <w:rFonts w:ascii="Arial" w:hAnsi="Arial" w:cs="Arial"/>
          <w:sz w:val="24"/>
          <w:szCs w:val="24"/>
        </w:rPr>
      </w:pPr>
    </w:p>
    <w:p w:rsidR="00E2441A" w:rsidRPr="003123C3" w:rsidP="00E2441A">
      <w:pPr>
        <w:jc w:val="both"/>
        <w:rPr>
          <w:rFonts w:ascii="Arial" w:hAnsi="Arial" w:cs="Arial"/>
          <w:sz w:val="24"/>
          <w:szCs w:val="24"/>
        </w:rPr>
      </w:pPr>
    </w:p>
    <w:p w:rsidR="00E2441A" w:rsidRPr="003123C3" w:rsidP="00E2441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396842" r:id="rId5"/>
        </w:object>
      </w:r>
    </w:p>
    <w:p w:rsidR="00E2441A" w:rsidRPr="003123C3" w:rsidP="00E244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3C3">
        <w:rPr>
          <w:rFonts w:ascii="Arial" w:hAnsi="Arial" w:cs="Arial"/>
          <w:b/>
          <w:sz w:val="24"/>
          <w:szCs w:val="24"/>
        </w:rPr>
        <w:t>Rai</w:t>
      </w:r>
      <w:r w:rsidRPr="003123C3">
        <w:rPr>
          <w:rFonts w:ascii="Arial" w:hAnsi="Arial" w:cs="Arial"/>
          <w:b/>
          <w:sz w:val="24"/>
          <w:szCs w:val="24"/>
        </w:rPr>
        <w:t xml:space="preserve"> Stein </w:t>
      </w:r>
      <w:r w:rsidRPr="003123C3">
        <w:rPr>
          <w:rFonts w:ascii="Arial" w:hAnsi="Arial" w:cs="Arial"/>
          <w:b/>
          <w:sz w:val="24"/>
          <w:szCs w:val="24"/>
        </w:rPr>
        <w:t>Sciascio</w:t>
      </w:r>
    </w:p>
    <w:p w:rsidR="00E2441A" w:rsidRPr="003123C3" w:rsidP="00E244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3C3">
        <w:rPr>
          <w:rFonts w:ascii="Arial" w:hAnsi="Arial" w:cs="Arial"/>
          <w:b/>
          <w:sz w:val="24"/>
          <w:szCs w:val="24"/>
        </w:rPr>
        <w:t>Rai</w:t>
      </w:r>
      <w:r w:rsidRPr="003123C3">
        <w:rPr>
          <w:rFonts w:ascii="Arial" w:hAnsi="Arial" w:cs="Arial"/>
          <w:b/>
          <w:sz w:val="24"/>
          <w:szCs w:val="24"/>
        </w:rPr>
        <w:t xml:space="preserve"> do Paraíso</w:t>
      </w:r>
    </w:p>
    <w:p w:rsidR="00E2441A" w:rsidRPr="003123C3" w:rsidP="00E244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123C3">
        <w:rPr>
          <w:rFonts w:ascii="Arial" w:hAnsi="Arial" w:cs="Arial"/>
          <w:b/>
          <w:sz w:val="24"/>
          <w:szCs w:val="24"/>
        </w:rPr>
        <w:t>Vereador</w:t>
      </w:r>
    </w:p>
    <w:p w:rsidR="002B77CF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1A"/>
    <w:rsid w:val="00170085"/>
    <w:rsid w:val="00211ADD"/>
    <w:rsid w:val="002911C3"/>
    <w:rsid w:val="002B77CF"/>
    <w:rsid w:val="003123C3"/>
    <w:rsid w:val="00903E63"/>
    <w:rsid w:val="00B24E66"/>
    <w:rsid w:val="00E2441A"/>
    <w:rsid w:val="00F937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41A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E2441A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2441A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2441A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2441A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2441A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2441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2441A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2441A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2441A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24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2441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24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24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24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2441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24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2441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2441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24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2441A"/>
  </w:style>
  <w:style w:type="paragraph" w:styleId="Footer">
    <w:name w:val="footer"/>
    <w:basedOn w:val="Normal"/>
    <w:link w:val="RodapChar"/>
    <w:uiPriority w:val="99"/>
    <w:unhideWhenUsed/>
    <w:rsid w:val="00E24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2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2021-03-16T13:43:00Z</dcterms:created>
  <dcterms:modified xsi:type="dcterms:W3CDTF">2021-03-16T13:48:00Z</dcterms:modified>
</cp:coreProperties>
</file>