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943E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F3574">
        <w:rPr>
          <w:rFonts w:ascii="Arial" w:hAnsi="Arial" w:cs="Arial"/>
          <w:sz w:val="24"/>
          <w:szCs w:val="24"/>
        </w:rPr>
        <w:t>da Glória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1F3574">
        <w:rPr>
          <w:rFonts w:ascii="Arial" w:hAnsi="Arial" w:cs="Arial"/>
          <w:sz w:val="24"/>
          <w:szCs w:val="24"/>
        </w:rPr>
        <w:t xml:space="preserve">Jardim </w:t>
      </w:r>
      <w:r w:rsidR="001F3574">
        <w:rPr>
          <w:rFonts w:ascii="Arial" w:hAnsi="Arial" w:cs="Arial"/>
          <w:sz w:val="24"/>
          <w:szCs w:val="24"/>
        </w:rPr>
        <w:t>Picerno</w:t>
      </w:r>
      <w:r w:rsidR="001F3574">
        <w:rPr>
          <w:rFonts w:ascii="Arial" w:hAnsi="Arial" w:cs="Arial"/>
          <w:sz w:val="24"/>
          <w:szCs w:val="24"/>
        </w:rPr>
        <w:t xml:space="preserve"> II. 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14374EFB" w14:textId="00D8ECB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1FA9" w:rsidRPr="00F06910" w:rsidP="00C43183" w14:paraId="1CFCE6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74DC" w:rsidP="00DD74DC" w14:paraId="0A23742F" w14:textId="718FAB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711E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2711E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94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F3574"/>
    <w:rsid w:val="002107B9"/>
    <w:rsid w:val="0021218E"/>
    <w:rsid w:val="002162AD"/>
    <w:rsid w:val="00220E5E"/>
    <w:rsid w:val="00223A74"/>
    <w:rsid w:val="00234CC0"/>
    <w:rsid w:val="00237FFA"/>
    <w:rsid w:val="00245E4B"/>
    <w:rsid w:val="002711ED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26D6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FA9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97340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1A3F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74DC"/>
    <w:rsid w:val="00DE0E17"/>
    <w:rsid w:val="00E13CA3"/>
    <w:rsid w:val="00E14C31"/>
    <w:rsid w:val="00E27DBC"/>
    <w:rsid w:val="00E4307A"/>
    <w:rsid w:val="00E75E72"/>
    <w:rsid w:val="00E922CC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C416-172E-4B63-A039-793797D5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2023-10-23T17:06:00Z</dcterms:created>
  <dcterms:modified xsi:type="dcterms:W3CDTF">2023-10-23T17:06:00Z</dcterms:modified>
</cp:coreProperties>
</file>