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2E800C9A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 w:rsidR="0095323D">
        <w:rPr>
          <w:rFonts w:ascii="Arial" w:eastAsia="Arial" w:hAnsi="Arial" w:cs="Arial"/>
          <w:b/>
          <w:bCs/>
          <w:color w:val="000000"/>
        </w:rPr>
        <w:t xml:space="preserve">Rua </w:t>
      </w:r>
      <w:r w:rsidR="00391E4D">
        <w:rPr>
          <w:rFonts w:ascii="Arial" w:eastAsia="Arial" w:hAnsi="Arial" w:cs="Arial"/>
          <w:b/>
          <w:bCs/>
          <w:color w:val="000000"/>
        </w:rPr>
        <w:t xml:space="preserve">Rozendo Alves de Souza,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</w:t>
      </w:r>
      <w:r w:rsidR="000F5F3D">
        <w:rPr>
          <w:rFonts w:ascii="Arial" w:eastAsia="Arial" w:hAnsi="Arial" w:cs="Arial"/>
          <w:b/>
          <w:color w:val="000000"/>
        </w:rPr>
        <w:t xml:space="preserve"> </w:t>
      </w:r>
      <w:r w:rsidR="00E3210F">
        <w:rPr>
          <w:rFonts w:ascii="Arial" w:eastAsia="Arial" w:hAnsi="Arial" w:cs="Arial"/>
          <w:b/>
          <w:color w:val="000000"/>
        </w:rPr>
        <w:t>C</w:t>
      </w:r>
      <w:r w:rsidR="000F5F3D">
        <w:rPr>
          <w:rFonts w:ascii="Arial" w:eastAsia="Arial" w:hAnsi="Arial" w:cs="Arial"/>
          <w:b/>
          <w:color w:val="000000"/>
        </w:rPr>
        <w:t>alegari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622D5595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 tendo em vista que os buracos estão por toda a</w:t>
      </w:r>
      <w:r w:rsidR="00864CEE">
        <w:rPr>
          <w:rFonts w:ascii="Arial" w:eastAsia="Arial" w:hAnsi="Arial" w:cs="Arial"/>
          <w:bCs/>
          <w:color w:val="000000"/>
        </w:rPr>
        <w:t xml:space="preserve"> rua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09CF50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64CEE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1070344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552901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888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36919875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86057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91E4D"/>
    <w:rsid w:val="003E4275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432D6"/>
    <w:rsid w:val="00781EBF"/>
    <w:rsid w:val="00791EFA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2023-10-23T17:27:00Z</dcterms:created>
  <dcterms:modified xsi:type="dcterms:W3CDTF">2023-10-23T17:27:00Z</dcterms:modified>
</cp:coreProperties>
</file>