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3712B4D0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Pr="002E5913">
        <w:t xml:space="preserve">rua </w:t>
      </w:r>
      <w:r>
        <w:t xml:space="preserve">Catarina </w:t>
      </w:r>
      <w:r>
        <w:t>Moranza</w:t>
      </w:r>
      <w:r>
        <w:t xml:space="preserve">, </w:t>
      </w:r>
      <w:r w:rsidRPr="002E5913">
        <w:t xml:space="preserve">nº </w:t>
      </w:r>
      <w:r>
        <w:t>201</w:t>
      </w:r>
      <w:r w:rsidRPr="002E5913">
        <w:t xml:space="preserve">, </w:t>
      </w:r>
      <w:r>
        <w:t>Jardim Alvorada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70</w:t>
      </w:r>
      <w:r w:rsidRPr="002E5913">
        <w:rPr>
          <w:bCs/>
        </w:rPr>
        <w:t>-</w:t>
      </w:r>
      <w:r>
        <w:rPr>
          <w:bCs/>
        </w:rPr>
        <w:t>740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7465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2023-10-23T17:22:00Z</dcterms:created>
  <dcterms:modified xsi:type="dcterms:W3CDTF">2023-10-23T17:22:00Z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