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EA7E3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D047A" w:rsidR="00DD047A">
        <w:rPr>
          <w:rFonts w:ascii="Tahoma" w:hAnsi="Tahoma" w:cs="Tahoma"/>
          <w:b/>
          <w:sz w:val="24"/>
          <w:szCs w:val="24"/>
        </w:rPr>
        <w:t>Rua Professora Ana Costa</w:t>
      </w:r>
      <w:r w:rsidR="00D65A5E">
        <w:rPr>
          <w:rFonts w:ascii="Tahoma" w:hAnsi="Tahoma" w:cs="Tahoma"/>
          <w:bCs/>
          <w:sz w:val="24"/>
          <w:szCs w:val="24"/>
        </w:rPr>
        <w:t xml:space="preserve"> em </w:t>
      </w:r>
      <w:r w:rsidR="00DD047A">
        <w:rPr>
          <w:rFonts w:ascii="Tahoma" w:hAnsi="Tahoma" w:cs="Tahoma"/>
          <w:bCs/>
          <w:sz w:val="24"/>
          <w:szCs w:val="24"/>
        </w:rPr>
        <w:t xml:space="preserve">frente ao número </w:t>
      </w:r>
      <w:r w:rsidRPr="00DD047A" w:rsidR="00DD047A">
        <w:rPr>
          <w:rFonts w:ascii="Tahoma" w:hAnsi="Tahoma" w:cs="Tahoma"/>
          <w:bCs/>
          <w:sz w:val="24"/>
          <w:szCs w:val="24"/>
        </w:rPr>
        <w:t>295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D047A">
        <w:rPr>
          <w:rFonts w:ascii="Tahoma" w:hAnsi="Tahoma" w:cs="Tahoma"/>
          <w:b/>
          <w:sz w:val="24"/>
          <w:szCs w:val="24"/>
        </w:rPr>
        <w:t>Chácaras Bela Vista</w:t>
      </w:r>
      <w:r w:rsidR="00D65A5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E7FDC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A5CEA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820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6753D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16425"/>
    <w:rsid w:val="00A4040B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65A5E"/>
    <w:rsid w:val="00D72078"/>
    <w:rsid w:val="00D77C9D"/>
    <w:rsid w:val="00D84882"/>
    <w:rsid w:val="00DB65F3"/>
    <w:rsid w:val="00DC66D1"/>
    <w:rsid w:val="00DD047A"/>
    <w:rsid w:val="00E3046F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  <w:rsid w:val="00FE7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2023-10-23T17:06:00Z</dcterms:created>
  <dcterms:modified xsi:type="dcterms:W3CDTF">2023-10-23T17:06:00Z</dcterms:modified>
</cp:coreProperties>
</file>