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Francisco Queiroz Guimarães,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536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4602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69853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1074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4699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7770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0887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