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1BE30C1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910D8B">
        <w:rPr>
          <w:sz w:val="28"/>
          <w:szCs w:val="28"/>
        </w:rPr>
        <w:t>operação tapa buraco na</w:t>
      </w:r>
      <w:r w:rsidR="00571D43">
        <w:rPr>
          <w:sz w:val="28"/>
          <w:szCs w:val="28"/>
        </w:rPr>
        <w:t xml:space="preserve"> Avenida Elza </w:t>
      </w:r>
      <w:r w:rsidR="00571D43">
        <w:rPr>
          <w:sz w:val="28"/>
          <w:szCs w:val="28"/>
        </w:rPr>
        <w:t>Zagui</w:t>
      </w:r>
      <w:r w:rsidR="00571D43">
        <w:rPr>
          <w:sz w:val="28"/>
          <w:szCs w:val="28"/>
        </w:rPr>
        <w:t xml:space="preserve"> </w:t>
      </w:r>
      <w:r w:rsidR="00571D43">
        <w:rPr>
          <w:sz w:val="28"/>
          <w:szCs w:val="28"/>
        </w:rPr>
        <w:t>Menuzzo</w:t>
      </w:r>
      <w:r w:rsidR="00571D43">
        <w:rPr>
          <w:sz w:val="28"/>
          <w:szCs w:val="28"/>
        </w:rPr>
        <w:t xml:space="preserve"> </w:t>
      </w:r>
      <w:r w:rsidR="00910D8B">
        <w:rPr>
          <w:sz w:val="28"/>
          <w:szCs w:val="28"/>
        </w:rPr>
        <w:t>,</w:t>
      </w:r>
      <w:r w:rsidR="00673DD2">
        <w:rPr>
          <w:sz w:val="28"/>
          <w:szCs w:val="28"/>
        </w:rPr>
        <w:t>Jd</w:t>
      </w:r>
      <w:r w:rsidR="00673DD2">
        <w:rPr>
          <w:sz w:val="28"/>
          <w:szCs w:val="28"/>
        </w:rPr>
        <w:t xml:space="preserve"> </w:t>
      </w:r>
      <w:r w:rsidR="00571D43">
        <w:rPr>
          <w:sz w:val="28"/>
          <w:szCs w:val="28"/>
        </w:rPr>
        <w:t>Maria Luiza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45A3EF5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571D43">
        <w:rPr>
          <w:sz w:val="28"/>
          <w:szCs w:val="28"/>
        </w:rPr>
        <w:t>16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10D8B">
      <w:headerReference w:type="default" r:id="rId4"/>
      <w:footerReference w:type="default" r:id="rId5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C55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1D43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3DD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0D8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2021-03-16T12:51:00Z</dcterms:created>
  <dcterms:modified xsi:type="dcterms:W3CDTF">2021-03-16T12:51:00Z</dcterms:modified>
</cp:coreProperties>
</file>