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B46593" w:rsidP="008A3039" w14:paraId="32F0B92D" w14:textId="7A34E8B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B46593" w:rsidR="00F60F55">
        <w:rPr>
          <w:rFonts w:ascii="Arial" w:hAnsi="Arial" w:cs="Arial"/>
          <w:b/>
          <w:bCs/>
          <w:sz w:val="22"/>
        </w:rPr>
        <w:t xml:space="preserve">o </w:t>
      </w:r>
      <w:r w:rsidRPr="00B46593">
        <w:rPr>
          <w:rFonts w:asciiTheme="minorHAnsi" w:hAnsiTheme="minorHAnsi" w:cstheme="minorHAnsi"/>
          <w:b/>
          <w:bCs/>
        </w:rPr>
        <w:t>tapa buraco no acesso da Alameda dos Jacarandás a Avenida da Amizade</w:t>
      </w:r>
      <w:r>
        <w:rPr>
          <w:rFonts w:asciiTheme="minorHAnsi" w:hAnsiTheme="minorHAnsi" w:cstheme="minorHAnsi"/>
        </w:rPr>
        <w:t>.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1BAB0727">
      <w:pPr>
        <w:pStyle w:val="Standard"/>
        <w:jc w:val="right"/>
        <w:rPr>
          <w:rFonts w:ascii="Arial" w:hAnsi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</w:t>
      </w:r>
      <w:r w:rsidR="00F764B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F764B8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bookmarkEnd w:id="1"/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71CF9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46593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1245A"/>
    <w:rsid w:val="00E253F9"/>
    <w:rsid w:val="00E869FE"/>
    <w:rsid w:val="00E96C74"/>
    <w:rsid w:val="00EA778C"/>
    <w:rsid w:val="00ED3A24"/>
    <w:rsid w:val="00F21097"/>
    <w:rsid w:val="00F3652C"/>
    <w:rsid w:val="00F60F55"/>
    <w:rsid w:val="00F764B8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8060C-1F6D-44A0-B904-A2D634D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3</cp:revision>
  <cp:lastPrinted>2021-02-25T18:05:00Z</cp:lastPrinted>
  <dcterms:created xsi:type="dcterms:W3CDTF">2023-06-26T13:46:00Z</dcterms:created>
  <dcterms:modified xsi:type="dcterms:W3CDTF">2023-10-23T12:48:00Z</dcterms:modified>
</cp:coreProperties>
</file>