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25DD71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520579">
        <w:rPr>
          <w:rFonts w:ascii="Arial" w:hAnsi="Arial" w:cs="Arial"/>
          <w:lang w:val="pt"/>
        </w:rPr>
        <w:t>285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6687D36E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52057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520579" w:rsidR="00520579">
        <w:rPr>
          <w:rFonts w:ascii="Arial Black" w:hAnsi="Arial Black" w:cs="Arial"/>
          <w:b/>
          <w:bCs/>
          <w:sz w:val="24"/>
          <w:szCs w:val="24"/>
          <w:lang w:val="pt"/>
        </w:rPr>
        <w:t>Fioravante Mancino, do início até o</w:t>
      </w:r>
      <w:r w:rsidR="00520579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520579" w:rsidR="00520579">
        <w:rPr>
          <w:rFonts w:ascii="Arial Black" w:hAnsi="Arial Black" w:cs="Arial"/>
          <w:b/>
          <w:bCs/>
          <w:sz w:val="24"/>
          <w:szCs w:val="24"/>
          <w:lang w:val="pt"/>
        </w:rPr>
        <w:t xml:space="preserve">200 </w:t>
      </w:r>
      <w:r w:rsidR="00520579">
        <w:rPr>
          <w:rFonts w:ascii="Arial Black" w:hAnsi="Arial Black" w:cs="Arial"/>
          <w:b/>
          <w:bCs/>
          <w:sz w:val="24"/>
          <w:szCs w:val="24"/>
          <w:lang w:val="pt"/>
        </w:rPr>
        <w:t>–</w:t>
      </w:r>
      <w:r w:rsidRPr="00520579" w:rsidR="0052057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520579">
        <w:rPr>
          <w:rFonts w:ascii="Arial Black" w:hAnsi="Arial Black" w:cs="Arial"/>
          <w:b/>
          <w:bCs/>
          <w:sz w:val="24"/>
          <w:szCs w:val="24"/>
          <w:lang w:val="pt"/>
        </w:rPr>
        <w:t xml:space="preserve">JD </w:t>
      </w:r>
      <w:r w:rsidRPr="00520579" w:rsidR="00520579">
        <w:rPr>
          <w:rFonts w:ascii="Arial Black" w:hAnsi="Arial Black" w:cs="Arial"/>
          <w:b/>
          <w:bCs/>
          <w:sz w:val="24"/>
          <w:szCs w:val="24"/>
          <w:lang w:val="pt"/>
        </w:rPr>
        <w:t>Bela Vista</w:t>
      </w:r>
      <w:r w:rsidR="00644C1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B00755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926AA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16510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647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18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1F8B05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082A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2023-10-18T14:33:00Z</dcterms:created>
  <dcterms:modified xsi:type="dcterms:W3CDTF">2023-10-18T14:33:00Z</dcterms:modified>
</cp:coreProperties>
</file>