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Minasa - até 886/887,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7001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5610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35016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21988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49278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32127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40500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