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41E2B67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136BD7">
        <w:rPr>
          <w:rFonts w:ascii="Arial" w:hAnsi="Arial" w:cs="Arial"/>
          <w:sz w:val="24"/>
          <w:szCs w:val="24"/>
        </w:rPr>
        <w:t>Joaquim Pereira Dos Santos, bairro Parque Bandeirantes.</w:t>
      </w:r>
    </w:p>
    <w:p w:rsidR="00C43183" w:rsidRPr="00E458FF" w:rsidP="00E458FF" w14:paraId="14374EFB" w14:textId="0F76097C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E458FF" w:rsidP="00E458FF" w14:paraId="5EFE292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458FF" w:rsidP="00E458FF" w14:paraId="577E82BB" w14:textId="07412B43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A04957">
        <w:rPr>
          <w:rFonts w:ascii="Arial" w:hAnsi="Arial" w:cs="Arial"/>
          <w:sz w:val="24"/>
          <w:szCs w:val="24"/>
        </w:rPr>
        <w:t>1</w:t>
      </w:r>
      <w:r w:rsidR="00606034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606034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04493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169DC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73A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06034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2E73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4A5C"/>
    <w:rsid w:val="006D594A"/>
    <w:rsid w:val="006D7DA8"/>
    <w:rsid w:val="006E3A2F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19F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B7F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9F7D3D"/>
    <w:rsid w:val="00A00C59"/>
    <w:rsid w:val="00A04957"/>
    <w:rsid w:val="00A050A7"/>
    <w:rsid w:val="00A06CF2"/>
    <w:rsid w:val="00A07C5F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135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07AC1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4ECE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20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97B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8FF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3CC3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94A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42E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2023-10-18T17:53:00Z</dcterms:created>
  <dcterms:modified xsi:type="dcterms:W3CDTF">2023-10-18T17:53:00Z</dcterms:modified>
</cp:coreProperties>
</file>