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Manfrim,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98700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4118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19806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26564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0299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1335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05233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