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Jacob Rohwedder,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7745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0869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08801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6092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23508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07987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10498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