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40,000,00 (quar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