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P="001500FF" w14:paraId="60B28175" w14:textId="4DDF94F4">
      <w:pPr>
        <w:pStyle w:val="BodyText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P="007E2B98" w14:paraId="6FABBB4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P="007E2B98" w14:paraId="0573BE6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P="007E2B98" w14:paraId="445B6C9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7E2B98" w:rsidP="007E2B98" w14:paraId="02620FDD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7E2B98" w:rsidP="007E2B98" w14:paraId="07074271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3C8CA28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7E2B98" w:rsidRPr="007E2B98" w:rsidP="007E2B98" w14:paraId="7A43C55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14F75169" w14:textId="716255E2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 w:rsidR="0012309B"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7E2B98" w:rsidRPr="007E2B98" w:rsidP="0012309B" w14:paraId="6EFAEDB4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7E2B98" w:rsidRPr="0012309B" w:rsidP="0012309B" w14:paraId="2B7DF3F3" w14:textId="763141E0">
      <w:pPr>
        <w:pStyle w:val="BodyText"/>
        <w:jc w:val="both"/>
        <w:rPr>
          <w:rFonts w:ascii="Arial" w:hAnsi="Arial" w:cs="Arial"/>
          <w:bCs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Para que seja tomada as providencias </w:t>
      </w:r>
      <w:r w:rsidR="00CB1B71">
        <w:rPr>
          <w:rFonts w:ascii="Arial" w:hAnsi="Arial" w:cs="Arial"/>
          <w:bCs/>
          <w:sz w:val="24"/>
          <w:szCs w:val="24"/>
        </w:rPr>
        <w:t xml:space="preserve">no sentido </w:t>
      </w:r>
      <w:r w:rsidRPr="00CB1B71" w:rsidR="00CB1B71">
        <w:rPr>
          <w:rFonts w:ascii="Arial" w:hAnsi="Arial" w:cs="Arial"/>
          <w:b/>
          <w:sz w:val="24"/>
          <w:szCs w:val="24"/>
        </w:rPr>
        <w:t>de</w:t>
      </w:r>
      <w:r w:rsidR="00582382">
        <w:rPr>
          <w:rFonts w:ascii="Arial" w:hAnsi="Arial" w:cs="Arial"/>
          <w:b/>
          <w:sz w:val="24"/>
          <w:szCs w:val="24"/>
        </w:rPr>
        <w:t xml:space="preserve"> regularizar a</w:t>
      </w:r>
      <w:r w:rsidRPr="00CB1B71" w:rsidR="00CB1B71">
        <w:rPr>
          <w:rFonts w:ascii="Arial" w:hAnsi="Arial" w:cs="Arial"/>
          <w:b/>
          <w:sz w:val="24"/>
          <w:szCs w:val="24"/>
        </w:rPr>
        <w:t xml:space="preserve"> iluminação da </w:t>
      </w:r>
      <w:r w:rsidR="00582382">
        <w:rPr>
          <w:rFonts w:ascii="Arial" w:hAnsi="Arial" w:cs="Arial"/>
          <w:b/>
          <w:sz w:val="24"/>
          <w:szCs w:val="24"/>
        </w:rPr>
        <w:t>Av. Jose Gomes de Oliveira Jd. Dos Ipês, bem como a poda de arvores, tapa buracos e, sinalização de solo (faixa de pedestres e outros).</w:t>
      </w:r>
    </w:p>
    <w:p w:rsidR="0012309B" w:rsidP="00582382" w14:paraId="664C1FAD" w14:textId="0F74CCA6">
      <w:pPr>
        <w:pStyle w:val="BodyText"/>
        <w:jc w:val="both"/>
        <w:rPr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O presente pedido justifica, </w:t>
      </w:r>
      <w:r w:rsidR="00582382">
        <w:rPr>
          <w:rFonts w:ascii="Arial" w:hAnsi="Arial" w:cs="Arial"/>
          <w:bCs/>
          <w:sz w:val="24"/>
          <w:szCs w:val="24"/>
        </w:rPr>
        <w:t>pois, a iluminação naquela rua é precária, arvores necessitando de poda e buracos nas ruas, atrapalhando o fluxo de veículos.</w:t>
      </w:r>
      <w:r w:rsidRPr="007E2B98" w:rsidR="007E2B98">
        <w:rPr>
          <w:sz w:val="24"/>
          <w:szCs w:val="24"/>
        </w:rPr>
        <w:t xml:space="preserve">     </w:t>
      </w:r>
    </w:p>
    <w:p w:rsidR="007E2B98" w:rsidRPr="007E2B98" w:rsidP="007E2B98" w14:paraId="5E0BC532" w14:textId="77777777">
      <w:pPr>
        <w:jc w:val="both"/>
        <w:rPr>
          <w:sz w:val="24"/>
          <w:szCs w:val="24"/>
        </w:rPr>
      </w:pPr>
    </w:p>
    <w:p w:rsidR="007E2B98" w:rsidRPr="0012309B" w:rsidP="007E2B98" w14:paraId="440DA256" w14:textId="4775F8F7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>Sala das sessões, 15 de março de 2021</w:t>
      </w:r>
      <w:r w:rsidRPr="0012309B">
        <w:rPr>
          <w:rFonts w:ascii="Arial" w:hAnsi="Arial" w:cs="Arial"/>
          <w:sz w:val="24"/>
          <w:szCs w:val="24"/>
        </w:rPr>
        <w:t xml:space="preserve">     </w:t>
      </w:r>
    </w:p>
    <w:p w:rsidR="0012309B" w:rsidRPr="0012309B" w:rsidP="007E2B98" w14:paraId="13DD0947" w14:textId="77777777">
      <w:pPr>
        <w:jc w:val="both"/>
        <w:rPr>
          <w:rFonts w:ascii="Arial" w:hAnsi="Arial" w:cs="Arial"/>
          <w:sz w:val="24"/>
          <w:szCs w:val="24"/>
        </w:rPr>
      </w:pPr>
    </w:p>
    <w:p w:rsidR="007E2B98" w:rsidRPr="007E2B98" w:rsidP="007E2B98" w14:paraId="1864BB5F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E2B98" w:rsidRPr="007E2B98" w:rsidP="007E2B98" w14:paraId="6B74F3F7" w14:textId="6858F1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E2B98" w:rsidP="007E2B98" w14:paraId="37413E8F" w14:textId="4C23C04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12309B" w:rsidP="007E2B98" w14:paraId="1294AB68" w14:textId="6C80640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2309B" w:rsidRPr="007E2B98" w:rsidP="007E2B98" w14:paraId="148B84E5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A23F9" w:rsidP="004A23F9" w14:paraId="1A4B0D75" w14:textId="77777777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br/>
      </w:r>
      <w:r>
        <w:rPr>
          <w:color w:val="000000"/>
        </w:rPr>
        <w:br/>
      </w:r>
    </w:p>
    <w:p w:rsidR="004A23F9" w:rsidP="004A23F9" w14:paraId="4C5003D1" w14:textId="77777777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42235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238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5F6A"/>
    <w:rsid w:val="00A010D3"/>
    <w:rsid w:val="00A04981"/>
    <w:rsid w:val="00A04D08"/>
    <w:rsid w:val="00A12FC9"/>
    <w:rsid w:val="00A16BD0"/>
    <w:rsid w:val="00A305B1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2021-03-15T20:58:00Z</cp:lastPrinted>
  <dcterms:created xsi:type="dcterms:W3CDTF">2021-03-15T20:59:00Z</dcterms:created>
  <dcterms:modified xsi:type="dcterms:W3CDTF">2021-03-15T20:59:00Z</dcterms:modified>
</cp:coreProperties>
</file>