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6772AE" w:rsidP="00E5397A">
      <w:pPr>
        <w:outlineLvl w:val="0"/>
        <w:rPr>
          <w:rFonts w:ascii="Bookman Old Style" w:hAnsi="Bookman Old Style"/>
          <w:b/>
          <w:color w:val="000000"/>
        </w:rPr>
      </w:pPr>
      <w:permStart w:id="203463218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6772AE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6772AE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6772AE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272/2023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R$ 1.670,000,00 (um milhão e seisce</w:t>
      </w:r>
      <w:r>
        <w:rPr>
          <w:rFonts w:ascii="Bookman Old Style" w:hAnsi="Bookman Old Style"/>
        </w:rPr>
        <w:t xml:space="preserve">ntos e setenta mil),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6772AE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6772AE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10 de outubro de 2</w:t>
      </w:r>
      <w:r>
        <w:rPr>
          <w:rFonts w:ascii="Bookman Old Style" w:hAnsi="Bookman Old Style"/>
          <w:color w:val="000000"/>
        </w:rPr>
        <w:t>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6772AE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72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72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72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72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72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6772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6772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034632186"/>
    </w:p>
    <w:sectPr w:rsidR="00E5397A" w:rsidRPr="0029080B" w:rsidSect="002D275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AE" w:rsidRDefault="006772AE">
      <w:r>
        <w:separator/>
      </w:r>
    </w:p>
  </w:endnote>
  <w:endnote w:type="continuationSeparator" w:id="0">
    <w:p w:rsidR="006772AE" w:rsidRDefault="0067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6772A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772A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AE" w:rsidRDefault="006772AE">
      <w:r>
        <w:separator/>
      </w:r>
    </w:p>
  </w:footnote>
  <w:footnote w:type="continuationSeparator" w:id="0">
    <w:p w:rsidR="006772AE" w:rsidRDefault="0067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6772A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403CB9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AFB2E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E0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25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CE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C2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66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24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29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9AF89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43AE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61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C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4D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885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68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6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28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2751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772AE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2D27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7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8B6C-6714-4ADB-AF90-76378F2D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2023-10-10T17:43:00Z</cp:lastPrinted>
  <dcterms:created xsi:type="dcterms:W3CDTF">2023-03-03T14:28:00Z</dcterms:created>
  <dcterms:modified xsi:type="dcterms:W3CDTF">2023-10-10T17:43:00Z</dcterms:modified>
</cp:coreProperties>
</file>