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613.000,00 (seiscentos e treze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