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13.000,00 (seiscentos e treze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