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410060A">
      <w:pPr>
        <w:pStyle w:val="NormalWeb"/>
        <w:spacing w:before="80" w:beforeAutospacing="0" w:after="80" w:afterAutospacing="0" w:line="360" w:lineRule="auto"/>
        <w:jc w:val="both"/>
      </w:pPr>
      <w:r>
        <w:t>Rua</w:t>
      </w:r>
      <w:r w:rsidRPr="0067580A" w:rsidR="0067580A">
        <w:t>:</w:t>
      </w:r>
      <w:r w:rsidR="00C85456">
        <w:t xml:space="preserve"> </w:t>
      </w:r>
      <w:r w:rsidRPr="001B605F" w:rsidR="001B605F">
        <w:t>Chico Mendes</w:t>
      </w:r>
      <w:r>
        <w:t>, em toda a sua extensão;</w:t>
      </w:r>
    </w:p>
    <w:p w:rsidR="0067580A" w:rsidRPr="008D59CD" w:rsidP="00E06B64" w14:paraId="0C01E985" w14:textId="61214C18">
      <w:pPr>
        <w:pStyle w:val="NormalWeb"/>
        <w:spacing w:before="80" w:beforeAutospacing="0" w:after="80" w:afterAutospacing="0" w:line="360" w:lineRule="auto"/>
        <w:jc w:val="both"/>
      </w:pPr>
      <w:r>
        <w:t xml:space="preserve">Bairro: </w:t>
      </w:r>
      <w:r w:rsidRPr="005725D8" w:rsidR="005725D8">
        <w:t>Jardim Maracanã</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EDA8070">
      <w:pPr>
        <w:pStyle w:val="NormalWeb"/>
        <w:spacing w:before="360" w:beforeAutospacing="0" w:after="0" w:afterAutospacing="0" w:line="360" w:lineRule="auto"/>
        <w:jc w:val="center"/>
        <w:rPr>
          <w:sz w:val="27"/>
          <w:szCs w:val="27"/>
        </w:rPr>
      </w:pPr>
      <w:r w:rsidRPr="008D59CD">
        <w:t xml:space="preserve">Sala das Sessões, </w:t>
      </w:r>
      <w:r w:rsidR="004D1B81">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7391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1B81"/>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6A8C"/>
    <w:rsid w:val="00A774DD"/>
    <w:rsid w:val="00A839A4"/>
    <w:rsid w:val="00A845DA"/>
    <w:rsid w:val="00AA2EDB"/>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2022-11-22T12:54:00Z</dcterms:created>
  <dcterms:modified xsi:type="dcterms:W3CDTF">2023-10-10T12:27:00Z</dcterms:modified>
</cp:coreProperties>
</file>