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6AE6" w:rsidP="006E6AE6" w14:paraId="5FB61C17" w14:textId="77777777">
      <w:pPr>
        <w:spacing w:before="240" w:after="240" w:line="360" w:lineRule="auto"/>
        <w:ind w:right="-568"/>
        <w:rPr>
          <w:rFonts w:ascii="Arial" w:hAnsi="Arial" w:cs="Arial"/>
          <w:sz w:val="27"/>
          <w:szCs w:val="27"/>
        </w:rPr>
      </w:pPr>
    </w:p>
    <w:p w:rsidR="006E6AE6" w:rsidRPr="003C527E" w:rsidP="006E6AE6" w14:paraId="6860889A" w14:textId="77777777">
      <w:pPr>
        <w:pStyle w:val="NoSpacing"/>
        <w:spacing w:before="240" w:after="240" w:line="360" w:lineRule="auto"/>
        <w:ind w:right="-568"/>
        <w:jc w:val="center"/>
        <w:rPr>
          <w:rStyle w:val="Strong"/>
          <w:b w:val="0"/>
          <w:bCs w:val="0"/>
          <w:sz w:val="24"/>
          <w:szCs w:val="24"/>
        </w:rPr>
      </w:pPr>
      <w:r w:rsidRPr="003C527E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6E6AE6" w:rsidRPr="003C527E" w:rsidP="006E6AE6" w14:paraId="5A656B83" w14:textId="77777777">
      <w:pPr>
        <w:spacing w:before="240" w:after="240" w:line="360" w:lineRule="auto"/>
        <w:ind w:right="-568" w:firstLine="1418"/>
        <w:jc w:val="both"/>
        <w:rPr>
          <w:sz w:val="24"/>
          <w:szCs w:val="24"/>
        </w:rPr>
      </w:pPr>
    </w:p>
    <w:p w:rsidR="00D25DCD" w:rsidP="00D25DCD" w14:paraId="3BCB6644" w14:textId="08933CD9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C527E">
        <w:rPr>
          <w:rFonts w:ascii="Arial" w:hAnsi="Arial" w:cs="Arial"/>
          <w:sz w:val="24"/>
          <w:szCs w:val="24"/>
        </w:rPr>
        <w:t>C</w:t>
      </w:r>
      <w:r w:rsidR="00BE3706">
        <w:rPr>
          <w:rFonts w:ascii="Arial" w:hAnsi="Arial" w:cs="Arial"/>
          <w:sz w:val="24"/>
          <w:szCs w:val="24"/>
        </w:rPr>
        <w:t xml:space="preserve">onsiderando o elevadíssimo </w:t>
      </w:r>
      <w:r w:rsidR="002C7864">
        <w:rPr>
          <w:rFonts w:ascii="Arial" w:hAnsi="Arial" w:cs="Arial"/>
          <w:sz w:val="24"/>
          <w:szCs w:val="24"/>
        </w:rPr>
        <w:t xml:space="preserve">volume </w:t>
      </w:r>
      <w:r w:rsidR="00BE3706">
        <w:rPr>
          <w:rFonts w:ascii="Arial" w:hAnsi="Arial" w:cs="Arial"/>
          <w:sz w:val="24"/>
          <w:szCs w:val="24"/>
        </w:rPr>
        <w:t>de chuva que caiu em Sumaré no final de semana, especialmente na noite do último domingo (08), causando alagamentos e enchentes em diferentes do pontos da cidade e levando o prefeito Luiz Dalben a decretar estado de emergência</w:t>
      </w:r>
      <w:r w:rsidR="005E2B9B">
        <w:rPr>
          <w:rFonts w:ascii="Arial" w:hAnsi="Arial" w:cs="Arial"/>
          <w:sz w:val="24"/>
          <w:szCs w:val="24"/>
        </w:rPr>
        <w:t xml:space="preserve"> nesta segunda-feira (09)</w:t>
      </w:r>
      <w:r w:rsidR="00BE3706">
        <w:rPr>
          <w:rFonts w:ascii="Arial" w:hAnsi="Arial" w:cs="Arial"/>
          <w:sz w:val="24"/>
          <w:szCs w:val="24"/>
        </w:rPr>
        <w:t>;</w:t>
      </w:r>
    </w:p>
    <w:p w:rsidR="00D25DCD" w:rsidP="00D25DCD" w14:paraId="0B919E7E" w14:textId="77777777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C527E">
        <w:rPr>
          <w:rFonts w:ascii="Arial" w:hAnsi="Arial" w:cs="Arial"/>
          <w:sz w:val="24"/>
          <w:szCs w:val="24"/>
        </w:rPr>
        <w:t xml:space="preserve">Requeiro pelo presente e na forma regimental, após ouvido o Plenário, que seja oficiado o Exmo. Sr. Prefeito Municipal, e </w:t>
      </w:r>
      <w:r w:rsidRPr="00D25DCD">
        <w:rPr>
          <w:rFonts w:ascii="Arial" w:hAnsi="Arial" w:cs="Arial"/>
          <w:bCs/>
          <w:sz w:val="24"/>
          <w:szCs w:val="24"/>
        </w:rPr>
        <w:t xml:space="preserve">a ele solicitado que encaminhe à empresa BRK Ambiental </w:t>
      </w:r>
      <w:r w:rsidRPr="00D25DCD">
        <w:rPr>
          <w:rFonts w:ascii="Arial" w:hAnsi="Arial" w:cs="Arial"/>
          <w:sz w:val="24"/>
          <w:szCs w:val="24"/>
        </w:rPr>
        <w:t>o seguinte questio</w:t>
      </w:r>
      <w:r w:rsidRPr="003C527E">
        <w:rPr>
          <w:rFonts w:ascii="Arial" w:hAnsi="Arial" w:cs="Arial"/>
          <w:sz w:val="24"/>
          <w:szCs w:val="24"/>
        </w:rPr>
        <w:t>namento desta Casa de Leis:</w:t>
      </w:r>
    </w:p>
    <w:p w:rsidR="00D25DCD" w:rsidRPr="005E2B9B" w:rsidP="00D25DCD" w14:paraId="6ABE5519" w14:textId="780609AA">
      <w:pPr>
        <w:pStyle w:val="ListParagraph"/>
        <w:numPr>
          <w:ilvl w:val="0"/>
          <w:numId w:val="1"/>
        </w:numPr>
        <w:spacing w:line="360" w:lineRule="auto"/>
        <w:ind w:left="1701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Existem barragens no Horto Florestal</w:t>
      </w:r>
      <w:r w:rsidR="002C7864">
        <w:rPr>
          <w:rFonts w:ascii="Arial" w:hAnsi="Arial" w:cs="Arial"/>
          <w:color w:val="000000" w:themeColor="text1"/>
        </w:rPr>
        <w:t xml:space="preserve"> </w:t>
      </w:r>
      <w:r w:rsidR="00416008">
        <w:rPr>
          <w:rFonts w:ascii="Arial" w:hAnsi="Arial" w:cs="Arial"/>
          <w:color w:val="000000" w:themeColor="text1"/>
        </w:rPr>
        <w:t xml:space="preserve">de Sumaré </w:t>
      </w:r>
      <w:r w:rsidR="002C7864">
        <w:rPr>
          <w:rFonts w:ascii="Arial" w:hAnsi="Arial" w:cs="Arial"/>
          <w:color w:val="000000" w:themeColor="text1"/>
        </w:rPr>
        <w:t>ou em algum outro ponto da cidade</w:t>
      </w:r>
      <w:r>
        <w:rPr>
          <w:rFonts w:ascii="Arial" w:hAnsi="Arial" w:cs="Arial"/>
          <w:color w:val="000000" w:themeColor="text1"/>
        </w:rPr>
        <w:t>? Caso existam, elas estão construídas de acordo com as adequações necessárias?</w:t>
      </w:r>
    </w:p>
    <w:p w:rsidR="005E2B9B" w:rsidRPr="00D25DCD" w:rsidP="00D25DCD" w14:paraId="082A3832" w14:textId="7671582A">
      <w:pPr>
        <w:pStyle w:val="ListParagraph"/>
        <w:numPr>
          <w:ilvl w:val="0"/>
          <w:numId w:val="1"/>
        </w:numPr>
        <w:spacing w:line="360" w:lineRule="auto"/>
        <w:ind w:left="1701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A concessionária dispõe de algum plano de segurança de barragem? Se sim, solicito cópia integral do documento.</w:t>
      </w:r>
    </w:p>
    <w:p w:rsidR="00D25DCD" w:rsidRPr="00677704" w:rsidP="00D25DCD" w14:paraId="6A3478B8" w14:textId="54E2AF8F">
      <w:pPr>
        <w:pStyle w:val="ListParagraph"/>
        <w:numPr>
          <w:ilvl w:val="0"/>
          <w:numId w:val="1"/>
        </w:numPr>
        <w:spacing w:line="360" w:lineRule="auto"/>
        <w:ind w:left="1701" w:firstLine="0"/>
        <w:jc w:val="both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Qual a capacidade das barragens? Elas estão suportando a quantidade de chuva que vem caindo em Sumaré?</w:t>
      </w:r>
    </w:p>
    <w:p w:rsidR="00677704" w:rsidP="00D25DCD" w14:paraId="1775D3D3" w14:textId="69580CD0">
      <w:pPr>
        <w:pStyle w:val="ListParagraph"/>
        <w:numPr>
          <w:ilvl w:val="0"/>
          <w:numId w:val="1"/>
        </w:numPr>
        <w:spacing w:line="360" w:lineRule="auto"/>
        <w:ind w:left="1701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A BRK Ambiental mantém dispositivo de al</w:t>
      </w:r>
      <w:r w:rsidR="00416008">
        <w:rPr>
          <w:rFonts w:ascii="Arial" w:hAnsi="Arial" w:cs="Arial"/>
        </w:rPr>
        <w:t xml:space="preserve">erta para a população adjacente </w:t>
      </w:r>
      <w:r>
        <w:rPr>
          <w:rFonts w:ascii="Arial" w:hAnsi="Arial" w:cs="Arial"/>
        </w:rPr>
        <w:t>para avisar sobre a possibilidade de transbordamento dessas barragens?</w:t>
      </w:r>
    </w:p>
    <w:p w:rsidR="005E2B9B" w:rsidP="005E2B9B" w14:paraId="738DA6D4" w14:textId="77777777">
      <w:pPr>
        <w:pStyle w:val="ListParagraph"/>
        <w:numPr>
          <w:ilvl w:val="0"/>
          <w:numId w:val="1"/>
        </w:numPr>
        <w:spacing w:line="360" w:lineRule="auto"/>
        <w:ind w:left="1701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Na noite de 08 de outubro, a empresa comunicou a Defesa Civil de Sumaré sobre o risco de alagamento em razão do grande volume de chuva?</w:t>
      </w:r>
    </w:p>
    <w:p w:rsidR="00837D76" w:rsidRPr="005E2B9B" w:rsidP="005E2B9B" w14:paraId="41E41CB8" w14:textId="1C460BBA">
      <w:pPr>
        <w:pStyle w:val="ListParagraph"/>
        <w:spacing w:line="360" w:lineRule="auto"/>
        <w:ind w:left="1701"/>
        <w:jc w:val="both"/>
        <w:rPr>
          <w:rFonts w:ascii="Arial" w:hAnsi="Arial" w:cs="Arial"/>
        </w:rPr>
      </w:pPr>
      <w:r w:rsidRPr="005E2B9B">
        <w:rPr>
          <w:rFonts w:ascii="Arial" w:hAnsi="Arial" w:cs="Arial"/>
        </w:rPr>
        <w:t xml:space="preserve"> </w:t>
      </w:r>
    </w:p>
    <w:p w:rsidR="006E6AE6" w:rsidP="00837D76" w14:paraId="5A4BBB7B" w14:textId="65DE39CB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568"/>
        <w:jc w:val="both"/>
        <w:rPr>
          <w:rFonts w:ascii="Arial" w:hAnsi="Arial" w:eastAsiaTheme="minorHAnsi" w:cs="Arial"/>
          <w:sz w:val="12"/>
          <w:szCs w:val="12"/>
          <w:lang w:eastAsia="en-US"/>
        </w:rPr>
      </w:pPr>
      <w:r w:rsidRPr="003C527E">
        <w:rPr>
          <w:rFonts w:ascii="Arial" w:hAnsi="Arial" w:eastAsiaTheme="minorHAnsi" w:cs="Arial"/>
          <w:lang w:eastAsia="en-US"/>
        </w:rPr>
        <w:t xml:space="preserve">Sala das Sessões, </w:t>
      </w:r>
      <w:r w:rsidR="002C7864">
        <w:rPr>
          <w:rFonts w:ascii="Arial" w:hAnsi="Arial" w:eastAsiaTheme="minorHAnsi" w:cs="Arial"/>
          <w:lang w:eastAsia="en-US"/>
        </w:rPr>
        <w:t>10</w:t>
      </w:r>
      <w:r w:rsidRPr="003C527E">
        <w:rPr>
          <w:rFonts w:ascii="Arial" w:hAnsi="Arial" w:eastAsiaTheme="minorHAnsi" w:cs="Arial"/>
          <w:lang w:eastAsia="en-US"/>
        </w:rPr>
        <w:t xml:space="preserve"> de </w:t>
      </w:r>
      <w:r w:rsidR="002C7864">
        <w:rPr>
          <w:rFonts w:ascii="Arial" w:hAnsi="Arial" w:eastAsiaTheme="minorHAnsi" w:cs="Arial"/>
          <w:lang w:eastAsia="en-US"/>
        </w:rPr>
        <w:t xml:space="preserve">outubro </w:t>
      </w:r>
      <w:r w:rsidRPr="003C527E">
        <w:rPr>
          <w:rFonts w:ascii="Arial" w:hAnsi="Arial" w:eastAsiaTheme="minorHAnsi" w:cs="Arial"/>
          <w:lang w:eastAsia="en-US"/>
        </w:rPr>
        <w:t>de 202</w:t>
      </w:r>
      <w:r w:rsidRPr="003C527E" w:rsidR="0039649E">
        <w:rPr>
          <w:rFonts w:ascii="Arial" w:hAnsi="Arial" w:eastAsiaTheme="minorHAnsi" w:cs="Arial"/>
          <w:lang w:eastAsia="en-US"/>
        </w:rPr>
        <w:t>3</w:t>
      </w:r>
    </w:p>
    <w:p w:rsidR="005E2B9B" w:rsidRPr="005E2B9B" w:rsidP="00837D76" w14:paraId="139203C9" w14:textId="77777777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568"/>
        <w:jc w:val="both"/>
        <w:rPr>
          <w:rFonts w:ascii="Arial" w:hAnsi="Arial" w:eastAsiaTheme="minorHAnsi" w:cs="Arial"/>
          <w:sz w:val="12"/>
          <w:szCs w:val="12"/>
          <w:lang w:eastAsia="en-US"/>
        </w:rPr>
      </w:pPr>
    </w:p>
    <w:p w:rsidR="006E6AE6" w:rsidRPr="003C527E" w:rsidP="00416008" w14:paraId="6D488622" w14:textId="77777777">
      <w:pPr>
        <w:pStyle w:val="NoSpacing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  <w:r w:rsidRPr="003C527E">
        <w:rPr>
          <w:rFonts w:ascii="Arial" w:hAnsi="Arial" w:cs="Arial"/>
          <w:b/>
          <w:bCs/>
          <w:sz w:val="24"/>
          <w:szCs w:val="24"/>
        </w:rPr>
        <w:t>WILLIAN SOUZA</w:t>
      </w:r>
    </w:p>
    <w:p w:rsidR="003C527E" w:rsidP="00416008" w14:paraId="53B0258C" w14:textId="6D970CBA">
      <w:pPr>
        <w:spacing w:after="0" w:line="240" w:lineRule="auto"/>
        <w:ind w:righ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</w:t>
      </w:r>
      <w:r w:rsidR="002C7864">
        <w:rPr>
          <w:rFonts w:ascii="Arial" w:hAnsi="Arial" w:cs="Arial"/>
          <w:b/>
          <w:bCs/>
          <w:sz w:val="24"/>
          <w:szCs w:val="24"/>
        </w:rPr>
        <w:t>ereador</w:t>
      </w:r>
    </w:p>
    <w:p w:rsidR="001F1082" w:rsidRPr="003C527E" w:rsidP="00416008" w14:paraId="4869B766" w14:textId="32EDF497">
      <w:pPr>
        <w:spacing w:after="0" w:line="240" w:lineRule="auto"/>
        <w:ind w:right="-567"/>
        <w:jc w:val="center"/>
        <w:rPr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="002C7864">
        <w:rPr>
          <w:rFonts w:ascii="Arial" w:hAnsi="Arial" w:cs="Arial"/>
          <w:b/>
          <w:bCs/>
          <w:sz w:val="24"/>
          <w:szCs w:val="24"/>
        </w:rPr>
        <w:t>íder de Governo</w:t>
      </w:r>
    </w:p>
    <w:sectPr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E02CAB"/>
    <w:multiLevelType w:val="hybridMultilevel"/>
    <w:tmpl w:val="B9A8F84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eastAsiaTheme="minorHAnsi" w:cs="Aria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AE6"/>
    <w:rsid w:val="00187238"/>
    <w:rsid w:val="001F1082"/>
    <w:rsid w:val="00202F1B"/>
    <w:rsid w:val="002C7864"/>
    <w:rsid w:val="00361002"/>
    <w:rsid w:val="00367689"/>
    <w:rsid w:val="0039649E"/>
    <w:rsid w:val="003C527E"/>
    <w:rsid w:val="00416008"/>
    <w:rsid w:val="00426A10"/>
    <w:rsid w:val="004E678D"/>
    <w:rsid w:val="005E2B9B"/>
    <w:rsid w:val="00677704"/>
    <w:rsid w:val="006A2920"/>
    <w:rsid w:val="006E6AE6"/>
    <w:rsid w:val="00745222"/>
    <w:rsid w:val="007B1D22"/>
    <w:rsid w:val="00837D76"/>
    <w:rsid w:val="0092296D"/>
    <w:rsid w:val="00B21A1F"/>
    <w:rsid w:val="00B55390"/>
    <w:rsid w:val="00BE29D4"/>
    <w:rsid w:val="00BE3706"/>
    <w:rsid w:val="00C40FD3"/>
    <w:rsid w:val="00C951CE"/>
    <w:rsid w:val="00D25DCD"/>
    <w:rsid w:val="00E17A66"/>
    <w:rsid w:val="00FE7D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DDA0E92-62F0-45D6-B23A-2DCD9808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AE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6E6AE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E6AE6"/>
    <w:rPr>
      <w:b/>
      <w:bCs/>
    </w:rPr>
  </w:style>
  <w:style w:type="paragraph" w:styleId="ListParagraph">
    <w:name w:val="List Paragraph"/>
    <w:basedOn w:val="Normal"/>
    <w:uiPriority w:val="34"/>
    <w:qFormat/>
    <w:rsid w:val="00D25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Mariana Vieira</cp:lastModifiedBy>
  <cp:revision>2</cp:revision>
  <cp:lastPrinted>2022-06-13T13:18:00Z</cp:lastPrinted>
  <dcterms:created xsi:type="dcterms:W3CDTF">2023-10-10T12:43:00Z</dcterms:created>
  <dcterms:modified xsi:type="dcterms:W3CDTF">2023-10-10T12:43:00Z</dcterms:modified>
</cp:coreProperties>
</file>