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61B1CAE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A26F6C">
        <w:rPr>
          <w:rFonts w:ascii="Arial" w:hAnsi="Arial" w:cs="Arial"/>
          <w:b/>
          <w:sz w:val="22"/>
        </w:rPr>
        <w:t xml:space="preserve"> </w:t>
      </w:r>
      <w:r w:rsidRPr="00A26F6C" w:rsidR="00A26F6C">
        <w:rPr>
          <w:rFonts w:ascii="Arial" w:hAnsi="Arial" w:cs="Arial"/>
          <w:b/>
          <w:sz w:val="22"/>
        </w:rPr>
        <w:t>Jorge Luiz Palma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C33857">
        <w:rPr>
          <w:rFonts w:ascii="Arial" w:hAnsi="Arial" w:cs="Arial"/>
          <w:b/>
          <w:sz w:val="22"/>
        </w:rPr>
        <w:t>Ipês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7F092D" w:rsidP="001237AC" w14:paraId="696D7B81" w14:textId="49AEF914">
      <w:pPr>
        <w:pStyle w:val="Standard"/>
        <w:jc w:val="right"/>
        <w:rPr>
          <w:rFonts w:cs="Arial"/>
          <w:b/>
          <w:szCs w:val="24"/>
        </w:rPr>
      </w:pPr>
      <w:r>
        <w:rPr>
          <w:rFonts w:ascii="Arial" w:hAnsi="Arial" w:cs="Arial"/>
        </w:rPr>
        <w:t>Sumaré, 10 de outubro de 2023.</w:t>
      </w: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1" w:name="_GoBack"/>
      <w:bookmarkEnd w:id="1"/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C"/>
    <w:rsid w:val="000407FD"/>
    <w:rsid w:val="00053D56"/>
    <w:rsid w:val="000713B8"/>
    <w:rsid w:val="000940AF"/>
    <w:rsid w:val="00095050"/>
    <w:rsid w:val="000A5CCE"/>
    <w:rsid w:val="000B6EA4"/>
    <w:rsid w:val="000B7872"/>
    <w:rsid w:val="000C79B1"/>
    <w:rsid w:val="000D2BDC"/>
    <w:rsid w:val="000D641B"/>
    <w:rsid w:val="000F0A4A"/>
    <w:rsid w:val="00104AAA"/>
    <w:rsid w:val="00106A41"/>
    <w:rsid w:val="001237AC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130F9"/>
    <w:rsid w:val="00235386"/>
    <w:rsid w:val="00257889"/>
    <w:rsid w:val="00266056"/>
    <w:rsid w:val="00267810"/>
    <w:rsid w:val="0028673F"/>
    <w:rsid w:val="002A1B30"/>
    <w:rsid w:val="002A2B93"/>
    <w:rsid w:val="002B5648"/>
    <w:rsid w:val="002D01E1"/>
    <w:rsid w:val="00323C77"/>
    <w:rsid w:val="00394215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A48BE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54579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70626"/>
    <w:rsid w:val="00885C68"/>
    <w:rsid w:val="008B7CFE"/>
    <w:rsid w:val="008E2267"/>
    <w:rsid w:val="008E33A5"/>
    <w:rsid w:val="008F04FE"/>
    <w:rsid w:val="008F2B9B"/>
    <w:rsid w:val="008F4AA6"/>
    <w:rsid w:val="009047AA"/>
    <w:rsid w:val="00950735"/>
    <w:rsid w:val="00985E75"/>
    <w:rsid w:val="009F12B9"/>
    <w:rsid w:val="00A03A4B"/>
    <w:rsid w:val="00A06CF2"/>
    <w:rsid w:val="00A26F6C"/>
    <w:rsid w:val="00A61B1F"/>
    <w:rsid w:val="00A77589"/>
    <w:rsid w:val="00A824BE"/>
    <w:rsid w:val="00A96FCC"/>
    <w:rsid w:val="00AD653D"/>
    <w:rsid w:val="00B1250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275D8"/>
    <w:rsid w:val="00C33857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B7E25"/>
    <w:rsid w:val="00DD517D"/>
    <w:rsid w:val="00DD5283"/>
    <w:rsid w:val="00DD7F67"/>
    <w:rsid w:val="00E02D72"/>
    <w:rsid w:val="00E11BF7"/>
    <w:rsid w:val="00E150F1"/>
    <w:rsid w:val="00E253F9"/>
    <w:rsid w:val="00E55923"/>
    <w:rsid w:val="00E869FE"/>
    <w:rsid w:val="00E96C74"/>
    <w:rsid w:val="00EA778C"/>
    <w:rsid w:val="00ED3A24"/>
    <w:rsid w:val="00F04CA8"/>
    <w:rsid w:val="00F21097"/>
    <w:rsid w:val="00F3652C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D8EF-9EE0-4FA6-B99A-2CD4B034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Gabinete 05 - Andre da Farmacia</cp:lastModifiedBy>
  <cp:revision>6</cp:revision>
  <cp:lastPrinted>2021-02-25T18:05:00Z</cp:lastPrinted>
  <dcterms:created xsi:type="dcterms:W3CDTF">2023-06-12T13:39:00Z</dcterms:created>
  <dcterms:modified xsi:type="dcterms:W3CDTF">2023-10-10T12:15:00Z</dcterms:modified>
</cp:coreProperties>
</file>