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3218E5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357FEC" w:rsidR="00357FEC">
        <w:rPr>
          <w:rFonts w:ascii="Bookman Old Style" w:hAnsi="Bookman Old Style" w:cs="Arial"/>
        </w:rPr>
        <w:t>Rua dos Jatobás, altura do nº 83, Jardim Picerno.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60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94662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57BAE"/>
    <w:rsid w:val="00B81BE7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2023-10-09T19:20:00Z</dcterms:modified>
</cp:coreProperties>
</file>