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988C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7CCC">
        <w:rPr>
          <w:rFonts w:ascii="Arial" w:hAnsi="Arial" w:cs="Arial"/>
          <w:b/>
          <w:sz w:val="24"/>
          <w:szCs w:val="24"/>
          <w:u w:val="single"/>
        </w:rPr>
        <w:t>Santo Tomás de Aquino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52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7F9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9B5C-5D57-410E-BC0A-8B4AD757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2023-10-09T13:58:00Z</dcterms:created>
  <dcterms:modified xsi:type="dcterms:W3CDTF">2023-10-09T13:58:00Z</dcterms:modified>
</cp:coreProperties>
</file>