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A79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3508675" w:edGrp="everyone"/>
    </w:p>
    <w:p w14:paraId="08D7F04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5F2A91A3" w14:textId="22D2B826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900FC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7F2207F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7992C5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A4788C9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55745D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01DF848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28CAB31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344E6B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0553321B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3B5D774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2175CF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556467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262/2023.</w:t>
      </w:r>
    </w:p>
    <w:p w14:paraId="39DB5D0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F8C24F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E73E324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EDD9EC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720920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78E112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0359288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2436B8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262/2023</w:t>
      </w:r>
      <w:r>
        <w:rPr>
          <w:rFonts w:ascii="Calibri" w:hAnsi="Calibri" w:cs="Calibri"/>
        </w:rPr>
        <w:t xml:space="preserve"> – “Dispõe sobre a ampliação da área de atendimento de bares e restaurantes por meio de Parklets.”</w:t>
      </w:r>
    </w:p>
    <w:p w14:paraId="7F81319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A598C3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864B95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B2875D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A3D6430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039704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6957B1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FA0ABC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1EBAE0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97FA18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063815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3508675"/>
    <w:p w14:paraId="4466EA2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6B82" w14:textId="77777777" w:rsidR="004C23A7" w:rsidRDefault="004C23A7">
      <w:r>
        <w:separator/>
      </w:r>
    </w:p>
  </w:endnote>
  <w:endnote w:type="continuationSeparator" w:id="0">
    <w:p w14:paraId="34713BA4" w14:textId="77777777" w:rsidR="004C23A7" w:rsidRDefault="004C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37D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9F59C2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5C6DF" wp14:editId="4B0B1FB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E7535BB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1A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0511" w14:textId="77777777" w:rsidR="004C23A7" w:rsidRDefault="004C23A7">
      <w:r>
        <w:separator/>
      </w:r>
    </w:p>
  </w:footnote>
  <w:footnote w:type="continuationSeparator" w:id="0">
    <w:p w14:paraId="2E06BF54" w14:textId="77777777" w:rsidR="004C23A7" w:rsidRDefault="004C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702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89C45E" wp14:editId="2D3F3D0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E148762" wp14:editId="249ABF0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F9E3B57" wp14:editId="5457585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8575">
    <w:abstractNumId w:val="5"/>
  </w:num>
  <w:num w:numId="2" w16cid:durableId="313609108">
    <w:abstractNumId w:val="4"/>
  </w:num>
  <w:num w:numId="3" w16cid:durableId="1299994213">
    <w:abstractNumId w:val="2"/>
  </w:num>
  <w:num w:numId="4" w16cid:durableId="52974662">
    <w:abstractNumId w:val="1"/>
  </w:num>
  <w:num w:numId="5" w16cid:durableId="908925013">
    <w:abstractNumId w:val="3"/>
  </w:num>
  <w:num w:numId="6" w16cid:durableId="134382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4C23A7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00FC9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F1E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2023-10-03T14:40:00Z</dcterms:modified>
</cp:coreProperties>
</file>