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83401D" w:rsidP="0083401D" w14:paraId="2769957B" w14:textId="0F60EBE1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>
        <w:rPr>
          <w:rFonts w:ascii="Tahoma" w:hAnsi="Tahoma" w:cs="Tahoma"/>
          <w:b/>
          <w:sz w:val="24"/>
          <w:szCs w:val="24"/>
        </w:rPr>
        <w:t>a retirada de resto de galhos</w:t>
      </w:r>
      <w:r w:rsidR="008F6AA6">
        <w:rPr>
          <w:rFonts w:ascii="Tahoma" w:hAnsi="Tahoma" w:cs="Tahoma"/>
          <w:b/>
          <w:sz w:val="24"/>
          <w:szCs w:val="24"/>
        </w:rPr>
        <w:t xml:space="preserve"> e podas</w:t>
      </w:r>
      <w:r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da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9D280C" w:rsidR="009D280C">
        <w:rPr>
          <w:rFonts w:ascii="Tahoma" w:hAnsi="Tahoma" w:cs="Tahoma"/>
          <w:b/>
          <w:sz w:val="24"/>
          <w:szCs w:val="24"/>
        </w:rPr>
        <w:t>Rua Almirante Tamandaré</w:t>
      </w:r>
      <w:r w:rsidR="009D280C">
        <w:rPr>
          <w:rFonts w:ascii="Tahoma" w:hAnsi="Tahoma" w:cs="Tahoma"/>
          <w:b/>
          <w:sz w:val="24"/>
          <w:szCs w:val="24"/>
        </w:rPr>
        <w:t xml:space="preserve"> </w:t>
      </w:r>
      <w:r w:rsidR="00882EF0">
        <w:rPr>
          <w:rFonts w:ascii="Tahoma" w:hAnsi="Tahoma" w:cs="Tahoma"/>
          <w:bCs/>
          <w:sz w:val="24"/>
          <w:szCs w:val="24"/>
        </w:rPr>
        <w:t>em</w:t>
      </w:r>
      <w:r w:rsidR="00B9104C">
        <w:rPr>
          <w:rFonts w:ascii="Tahoma" w:hAnsi="Tahoma" w:cs="Tahoma"/>
          <w:bCs/>
          <w:sz w:val="24"/>
          <w:szCs w:val="24"/>
        </w:rPr>
        <w:t xml:space="preserve"> </w:t>
      </w:r>
      <w:r w:rsidR="00C01455">
        <w:rPr>
          <w:rFonts w:ascii="Tahoma" w:hAnsi="Tahoma" w:cs="Tahoma"/>
          <w:bCs/>
          <w:sz w:val="24"/>
          <w:szCs w:val="24"/>
        </w:rPr>
        <w:t xml:space="preserve">frente ao número </w:t>
      </w:r>
      <w:r w:rsidR="00635BD1">
        <w:rPr>
          <w:rFonts w:ascii="Tahoma" w:hAnsi="Tahoma" w:cs="Tahoma"/>
          <w:bCs/>
          <w:sz w:val="24"/>
          <w:szCs w:val="24"/>
        </w:rPr>
        <w:t>307</w:t>
      </w:r>
      <w:r>
        <w:rPr>
          <w:rFonts w:ascii="Tahoma" w:hAnsi="Tahoma" w:cs="Tahoma"/>
          <w:bCs/>
          <w:sz w:val="24"/>
          <w:szCs w:val="24"/>
        </w:rPr>
        <w:t>, no</w:t>
      </w:r>
      <w:r w:rsidR="00D474FD">
        <w:rPr>
          <w:rFonts w:ascii="Tahoma" w:hAnsi="Tahoma" w:cs="Tahoma"/>
          <w:bCs/>
          <w:sz w:val="24"/>
          <w:szCs w:val="24"/>
        </w:rPr>
        <w:t xml:space="preserve"> bairro</w:t>
      </w:r>
      <w:r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9D280C" w:rsidR="009D280C">
        <w:rPr>
          <w:rFonts w:ascii="Tahoma" w:hAnsi="Tahoma" w:cs="Tahoma"/>
          <w:b/>
          <w:sz w:val="24"/>
          <w:szCs w:val="24"/>
        </w:rPr>
        <w:t>Jardim João Paulo</w:t>
      </w:r>
      <w:r w:rsidR="009D280C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>neste município.</w:t>
      </w:r>
    </w:p>
    <w:p w:rsidR="0083401D" w:rsidP="0083401D" w14:paraId="1B856560" w14:textId="189864F4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A indicação se faz necessárias, pois há um acumulo no local de entulho de resto de poda que estão colocados na calçada, atrapalhando o tráfego de pedestres, que acabam por não pode utilizar a calçada do local</w:t>
      </w:r>
    </w:p>
    <w:p w:rsidR="008668C1" w:rsidP="008668C1" w14:paraId="08832176" w14:textId="656E9F29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A00EF1">
        <w:rPr>
          <w:rFonts w:ascii="Tahoma" w:hAnsi="Tahoma" w:cs="Tahoma"/>
          <w:sz w:val="24"/>
          <w:szCs w:val="24"/>
        </w:rPr>
        <w:t>03</w:t>
      </w:r>
      <w:r>
        <w:rPr>
          <w:rFonts w:ascii="Tahoma" w:hAnsi="Tahoma" w:cs="Tahoma"/>
          <w:sz w:val="24"/>
          <w:szCs w:val="24"/>
        </w:rPr>
        <w:t xml:space="preserve"> de </w:t>
      </w:r>
      <w:r w:rsidR="00A00EF1">
        <w:rPr>
          <w:rFonts w:ascii="Tahoma" w:hAnsi="Tahoma" w:cs="Tahoma"/>
          <w:sz w:val="24"/>
          <w:szCs w:val="24"/>
        </w:rPr>
        <w:t xml:space="preserve">outubro </w:t>
      </w:r>
      <w:r>
        <w:rPr>
          <w:rFonts w:ascii="Tahoma" w:hAnsi="Tahoma" w:cs="Tahoma"/>
          <w:sz w:val="24"/>
          <w:szCs w:val="24"/>
        </w:rPr>
        <w:t xml:space="preserve">de </w:t>
      </w:r>
      <w:r w:rsidR="008F6AA6">
        <w:rPr>
          <w:rFonts w:ascii="Tahoma" w:hAnsi="Tahoma" w:cs="Tahoma"/>
          <w:sz w:val="24"/>
          <w:szCs w:val="24"/>
        </w:rPr>
        <w:t>2023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4976143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61C2A"/>
    <w:rsid w:val="000D2BDC"/>
    <w:rsid w:val="00104AAA"/>
    <w:rsid w:val="001322F1"/>
    <w:rsid w:val="00145A82"/>
    <w:rsid w:val="001554B5"/>
    <w:rsid w:val="0015657E"/>
    <w:rsid w:val="00156CF8"/>
    <w:rsid w:val="00212177"/>
    <w:rsid w:val="002433CB"/>
    <w:rsid w:val="00256DED"/>
    <w:rsid w:val="002733CE"/>
    <w:rsid w:val="00275229"/>
    <w:rsid w:val="002A4C3A"/>
    <w:rsid w:val="002F6C7E"/>
    <w:rsid w:val="0031612B"/>
    <w:rsid w:val="00354859"/>
    <w:rsid w:val="003E3D99"/>
    <w:rsid w:val="00436CB9"/>
    <w:rsid w:val="00460A32"/>
    <w:rsid w:val="00487FA1"/>
    <w:rsid w:val="004B2B39"/>
    <w:rsid w:val="004B2CC9"/>
    <w:rsid w:val="004D41B2"/>
    <w:rsid w:val="0051286F"/>
    <w:rsid w:val="005619A2"/>
    <w:rsid w:val="005D78EE"/>
    <w:rsid w:val="005F6EE5"/>
    <w:rsid w:val="00615BAE"/>
    <w:rsid w:val="00626437"/>
    <w:rsid w:val="00632FA0"/>
    <w:rsid w:val="00635BD1"/>
    <w:rsid w:val="00682FD0"/>
    <w:rsid w:val="00685486"/>
    <w:rsid w:val="006C41A4"/>
    <w:rsid w:val="006D1E9A"/>
    <w:rsid w:val="00756083"/>
    <w:rsid w:val="007703F6"/>
    <w:rsid w:val="007C32B1"/>
    <w:rsid w:val="0081709F"/>
    <w:rsid w:val="008207A5"/>
    <w:rsid w:val="00822396"/>
    <w:rsid w:val="0083401D"/>
    <w:rsid w:val="008625AB"/>
    <w:rsid w:val="008668C1"/>
    <w:rsid w:val="00882EF0"/>
    <w:rsid w:val="008E4930"/>
    <w:rsid w:val="008F6AA6"/>
    <w:rsid w:val="00917492"/>
    <w:rsid w:val="009549BB"/>
    <w:rsid w:val="00965495"/>
    <w:rsid w:val="00986E8A"/>
    <w:rsid w:val="009B2B33"/>
    <w:rsid w:val="009C4877"/>
    <w:rsid w:val="009D280C"/>
    <w:rsid w:val="009E15AB"/>
    <w:rsid w:val="009F3C65"/>
    <w:rsid w:val="00A00EF1"/>
    <w:rsid w:val="00A06CF2"/>
    <w:rsid w:val="00A967B6"/>
    <w:rsid w:val="00AC1C8B"/>
    <w:rsid w:val="00AF1268"/>
    <w:rsid w:val="00B55366"/>
    <w:rsid w:val="00B713BA"/>
    <w:rsid w:val="00B9104C"/>
    <w:rsid w:val="00BC441A"/>
    <w:rsid w:val="00C00C1E"/>
    <w:rsid w:val="00C01455"/>
    <w:rsid w:val="00C36776"/>
    <w:rsid w:val="00C55A13"/>
    <w:rsid w:val="00CB4057"/>
    <w:rsid w:val="00CC1828"/>
    <w:rsid w:val="00CD6B58"/>
    <w:rsid w:val="00CE03F9"/>
    <w:rsid w:val="00CF401E"/>
    <w:rsid w:val="00D36039"/>
    <w:rsid w:val="00D474FD"/>
    <w:rsid w:val="00D77C9D"/>
    <w:rsid w:val="00DC66D1"/>
    <w:rsid w:val="00E92257"/>
    <w:rsid w:val="00EC08A7"/>
    <w:rsid w:val="00EE2F16"/>
    <w:rsid w:val="00EF2CD9"/>
    <w:rsid w:val="00F06313"/>
    <w:rsid w:val="00F06658"/>
    <w:rsid w:val="00F27F0E"/>
    <w:rsid w:val="00F802D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32652F-010E-4827-A55F-904039061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530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3</cp:revision>
  <cp:lastPrinted>2021-02-25T18:05:00Z</cp:lastPrinted>
  <dcterms:created xsi:type="dcterms:W3CDTF">2023-10-03T11:54:00Z</dcterms:created>
  <dcterms:modified xsi:type="dcterms:W3CDTF">2023-10-03T11:55:00Z</dcterms:modified>
</cp:coreProperties>
</file>