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3F539BB8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08367B">
        <w:rPr>
          <w:rFonts w:ascii="Arial" w:hAnsi="Arial" w:cs="Arial"/>
          <w:b/>
          <w:szCs w:val="24"/>
        </w:rPr>
        <w:t>Geraldo Amâncio da Silva</w:t>
      </w:r>
      <w:r>
        <w:rPr>
          <w:rFonts w:ascii="Arial" w:hAnsi="Arial" w:cs="Arial"/>
          <w:b/>
          <w:szCs w:val="24"/>
        </w:rPr>
        <w:t xml:space="preserve">, do </w:t>
      </w:r>
      <w:r w:rsidR="0008367B">
        <w:rPr>
          <w:rFonts w:ascii="Arial" w:hAnsi="Arial" w:cs="Arial"/>
          <w:b/>
          <w:szCs w:val="24"/>
        </w:rPr>
        <w:t xml:space="preserve">Conjunto Habitacional </w:t>
      </w:r>
      <w:r w:rsidR="0008367B">
        <w:rPr>
          <w:rFonts w:ascii="Arial" w:hAnsi="Arial" w:cs="Arial"/>
          <w:b/>
          <w:szCs w:val="24"/>
        </w:rPr>
        <w:t>Angelo</w:t>
      </w:r>
      <w:r w:rsidR="0008367B">
        <w:rPr>
          <w:rFonts w:ascii="Arial" w:hAnsi="Arial" w:cs="Arial"/>
          <w:b/>
          <w:szCs w:val="24"/>
        </w:rPr>
        <w:t xml:space="preserve"> </w:t>
      </w:r>
      <w:r w:rsidR="0008367B">
        <w:rPr>
          <w:rFonts w:ascii="Arial" w:hAnsi="Arial" w:cs="Arial"/>
          <w:b/>
          <w:szCs w:val="24"/>
        </w:rPr>
        <w:t>Tomazin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45A4DDC6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8367B">
        <w:rPr>
          <w:rFonts w:ascii="Arial" w:hAnsi="Arial" w:cs="Arial"/>
          <w:szCs w:val="24"/>
        </w:rPr>
        <w:t>09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5616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2021-03-09T15:04:00Z</dcterms:created>
  <dcterms:modified xsi:type="dcterms:W3CDTF">2021-03-09T15:06:00Z</dcterms:modified>
</cp:coreProperties>
</file>