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233EDE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233ED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F8064A" w:rsidRPr="00233EDE" w:rsidP="00F8064A" w14:paraId="55E158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233EDE" w:rsidRPr="00233EDE" w:rsidP="00233EDE" w14:paraId="6000E2C9" w14:textId="3939AC8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Pelo presente e na forma regimental, requeiro, ouvido o digníssimo Plenário, inserção em ata de </w:t>
      </w:r>
      <w:r w:rsidRPr="00233E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VOTOS DE CONGRATULAÇÕES </w:t>
      </w:r>
      <w:r w:rsidRPr="00233E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destinados</w:t>
      </w:r>
      <w:r w:rsidRPr="00233E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a todas as mulheres da Igreja do Evangelho Quadrangular.</w:t>
      </w:r>
    </w:p>
    <w:p w:rsidR="00174C57" w:rsidRPr="00233EDE" w:rsidP="00174C57" w14:paraId="499E7B8E" w14:textId="0BE91B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 presente moção tem o intuito de parabenizar e reconhecer a relevante iniciativa do deputado Celso Nascimento (PSC), no final do ano de 2017, pela criação e aprovação do projeto que institui o Dia da Mulher Quadrangular, comemorado </w:t>
      </w:r>
      <w:r w:rsidRPr="00233EDE" w:rsidR="00233EDE">
        <w:rPr>
          <w:rFonts w:ascii="Times New Roman" w:eastAsia="Calibri" w:hAnsi="Times New Roman" w:cs="Times New Roman"/>
          <w:color w:val="000000"/>
          <w:sz w:val="28"/>
          <w:szCs w:val="28"/>
        </w:rPr>
        <w:t>anualmente no dia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 de outubro.</w:t>
      </w:r>
      <w:r w:rsidRPr="00233EDE" w:rsid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Essa data é uma homenagem à significativa contribuição das mulheres quadrangulares para a sociedade, destacando sua importância em diversos setores. A aprovação deste projeto de lei pela Assembleia Legislativa do Estado de São Paulo</w:t>
      </w:r>
      <w:r w:rsidRPr="00233EDE" w:rsid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(ALESP)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, evidencia o compromisso com a valorização e reconhecimento da atuação das mulheres nesta comunidade.</w:t>
      </w:r>
    </w:p>
    <w:p w:rsidR="00942ED1" w:rsidRPr="00233EDE" w:rsidP="00174C57" w14:paraId="01CF5234" w14:textId="056E2E8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A data escolhida marca o nascimento da fundadora da Igreja do Evangelho Quadrangular, Aimée Semple McPherson, no Canadá, e tem como objetivo homenagear o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importante trabalho espiritual, familiar e social desenvolvido pelas mulheres da</w:t>
      </w:r>
      <w:r w:rsidRPr="00233EDE" w:rsidR="00233EDE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igreja</w:t>
      </w:r>
      <w:r w:rsidRPr="00233EDE" w:rsidR="00233EDE">
        <w:rPr>
          <w:rFonts w:ascii="Times New Roman" w:eastAsia="Calibri" w:hAnsi="Times New Roman" w:cs="Times New Roman"/>
          <w:color w:val="000000"/>
          <w:sz w:val="28"/>
          <w:szCs w:val="28"/>
        </w:rPr>
        <w:t>s em nosso município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74C57" w:rsidRPr="00233EDE" w:rsidP="00174C57" w14:paraId="1A7E7915" w14:textId="0B713D9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Reconhecemos a relevância de eventos e celebrações que destacam as conquistas e a força das mulheres em nossa sociedade. A criação do Dia da Mulher Quadrangular proporciona uma oportunidade de reflexão sobre os avanços alcançados e os desafios ainda a serem superados no que diz respeito à </w:t>
      </w:r>
      <w:r w:rsidRPr="00233EDE" w:rsidR="00942ED1">
        <w:rPr>
          <w:rFonts w:ascii="Times New Roman" w:eastAsia="Calibri" w:hAnsi="Times New Roman" w:cs="Times New Roman"/>
          <w:color w:val="000000"/>
          <w:sz w:val="28"/>
          <w:szCs w:val="28"/>
        </w:rPr>
        <w:t>perseverança e na constante busca ao conhecimento da Palavra de Deus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74C57" w:rsidP="00174C57" w14:paraId="2C9DEDD8" w14:textId="4C6C97D8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Portanto, é com grande satisfação que endossamos essa Moção de Congratulação,</w:t>
      </w:r>
      <w:r w:rsidRPr="00233EDE" w:rsidR="00942E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reconhece</w:t>
      </w:r>
      <w:r w:rsidRPr="00233EDE" w:rsidR="00942ED1">
        <w:rPr>
          <w:rFonts w:ascii="Times New Roman" w:eastAsia="Calibri" w:hAnsi="Times New Roman" w:cs="Times New Roman"/>
          <w:color w:val="000000"/>
          <w:sz w:val="28"/>
          <w:szCs w:val="28"/>
        </w:rPr>
        <w:t>ndo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 importância das mulheres quadrangulares e proporcionar um espaço para homenagear suas realizações. Parabenizamos a Assembleia Legislativa por apoiar essa iniciativa que contribui para o fortalecimento d</w:t>
      </w:r>
      <w:r w:rsidRPr="00233EDE" w:rsidR="00FC6651">
        <w:rPr>
          <w:rFonts w:ascii="Times New Roman" w:eastAsia="Calibri" w:hAnsi="Times New Roman" w:cs="Times New Roman"/>
          <w:color w:val="000000"/>
          <w:sz w:val="28"/>
          <w:szCs w:val="28"/>
        </w:rPr>
        <w:t>o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33EDE" w:rsidR="00FC66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equilíbrio 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e o reconhecimento da diversidade de papéis desempenhados pelas mulheres em nossa sociedade.</w:t>
      </w:r>
    </w:p>
    <w:p w:rsidR="00233EDE" w:rsidP="00174C57" w14:paraId="51177357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D5EE3" w:rsidP="00BD5EE3" w14:paraId="27E29ECB" w14:textId="3606A1A9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Rogamos ao nosso Criador que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as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abençoe cada vez mais, dando-lhes muita saúde e sabedoria, para que, continue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m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trabalhando em prol de nossa comunidade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ilumina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ndo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transforma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ndo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vidas, fortalecendo a fé e a esperança em noss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 município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D5E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D5EE3" w:rsidRPr="00233EDE" w:rsidP="00BD5EE3" w14:paraId="06F83AB7" w14:textId="496E4F3C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P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>arabeniza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mos, desta forma,</w:t>
      </w: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 todas as mulheres membras da Igreja do Evangelho Quadrangular pela sua dedicação e contribuições à nossa população sumareense.</w:t>
      </w:r>
    </w:p>
    <w:p w:rsidR="00BD5EE3" w:rsidP="00BD5EE3" w14:paraId="4F31DEA1" w14:textId="70F5ED0A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É, pois, justa a homenagem desta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egrégia 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Casa de Leis pelo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D5EE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Dia da Mulher Quadrangular</w:t>
      </w:r>
      <w:r w:rsidRPr="002C7D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D6D70" w:rsidRPr="00233EDE" w:rsidP="00F8064A" w14:paraId="10853151" w14:textId="2FF87BF2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3E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D1E9A" w:rsidRPr="00233EDE" w:rsidP="00153EC2" w14:paraId="07A8F1E3" w14:textId="13EE7FC5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33EDE">
        <w:rPr>
          <w:color w:val="000000" w:themeColor="text1"/>
          <w:sz w:val="28"/>
          <w:szCs w:val="28"/>
        </w:rPr>
        <w:t xml:space="preserve">Sala das Sessões, </w:t>
      </w:r>
      <w:r w:rsidR="00FF0300">
        <w:rPr>
          <w:color w:val="000000" w:themeColor="text1"/>
          <w:sz w:val="28"/>
          <w:szCs w:val="28"/>
        </w:rPr>
        <w:t>29</w:t>
      </w:r>
      <w:r w:rsidRPr="00233EDE" w:rsidR="0041371B">
        <w:rPr>
          <w:color w:val="000000" w:themeColor="text1"/>
          <w:sz w:val="28"/>
          <w:szCs w:val="28"/>
        </w:rPr>
        <w:t xml:space="preserve"> </w:t>
      </w:r>
      <w:r w:rsidRPr="00233EDE" w:rsidR="00EC0465">
        <w:rPr>
          <w:color w:val="000000" w:themeColor="text1"/>
          <w:sz w:val="28"/>
          <w:szCs w:val="28"/>
        </w:rPr>
        <w:t xml:space="preserve">de </w:t>
      </w:r>
      <w:r w:rsidR="00FF0300">
        <w:rPr>
          <w:color w:val="000000" w:themeColor="text1"/>
          <w:sz w:val="28"/>
          <w:szCs w:val="28"/>
        </w:rPr>
        <w:t>setem</w:t>
      </w:r>
      <w:r w:rsidR="00BD5EE3">
        <w:rPr>
          <w:color w:val="000000" w:themeColor="text1"/>
          <w:sz w:val="28"/>
          <w:szCs w:val="28"/>
        </w:rPr>
        <w:t>bro</w:t>
      </w:r>
      <w:r w:rsidRPr="00233EDE" w:rsidR="00EC0465">
        <w:rPr>
          <w:color w:val="000000" w:themeColor="text1"/>
          <w:sz w:val="28"/>
          <w:szCs w:val="28"/>
        </w:rPr>
        <w:t xml:space="preserve"> de 202</w:t>
      </w:r>
      <w:r w:rsidRPr="00233EDE" w:rsidR="000001E8">
        <w:rPr>
          <w:color w:val="000000" w:themeColor="text1"/>
          <w:sz w:val="28"/>
          <w:szCs w:val="28"/>
        </w:rPr>
        <w:t>3</w:t>
      </w:r>
      <w:r w:rsidRPr="00233EDE">
        <w:rPr>
          <w:color w:val="000000" w:themeColor="text1"/>
          <w:sz w:val="28"/>
          <w:szCs w:val="28"/>
        </w:rPr>
        <w:t>.</w:t>
      </w:r>
    </w:p>
    <w:p w:rsidR="005770CF" w:rsidRPr="00233EDE" w:rsidP="00155CBA" w14:paraId="6BDB929E" w14:textId="7FA3A3F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33ED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570205" cy="1336506"/>
            <wp:effectExtent l="0" t="0" r="0" b="0"/>
            <wp:docPr id="18355229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658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025" cy="134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3EDE" w:rsidR="00233EDE">
        <w:rPr>
          <w:rFonts w:asciiTheme="minorHAnsi" w:hAnsiTheme="minorHAnsi" w:cstheme="minorHAnsi"/>
          <w:sz w:val="28"/>
          <w:szCs w:val="28"/>
        </w:rPr>
        <w:t xml:space="preserve"> </w:t>
      </w:r>
      <w:r w:rsidRPr="00233EDE" w:rsidR="00233EDE">
        <w:rPr>
          <w:rFonts w:asciiTheme="minorHAnsi" w:hAnsiTheme="minorHAnsi" w:cstheme="minorHAnsi"/>
          <w:noProof/>
          <w:sz w:val="28"/>
          <w:szCs w:val="28"/>
        </w:rPr>
        <w:t xml:space="preserve">       </w:t>
      </w:r>
      <w:r w:rsidR="005764D6">
        <w:rPr>
          <w:rFonts w:asciiTheme="minorHAnsi" w:hAnsiTheme="minorHAnsi" w:cstheme="minorHAnsi"/>
          <w:noProof/>
          <w:sz w:val="28"/>
          <w:szCs w:val="28"/>
        </w:rPr>
        <w:t xml:space="preserve">        </w:t>
      </w:r>
      <w:r w:rsidR="005764D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321959" cy="1339287"/>
            <wp:effectExtent l="0" t="0" r="2540" b="0"/>
            <wp:docPr id="214101347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224" name="Imagem 214101347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927" cy="134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064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86915"/>
    <w:multiLevelType w:val="hybridMultilevel"/>
    <w:tmpl w:val="0060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3FF4"/>
    <w:multiLevelType w:val="hybridMultilevel"/>
    <w:tmpl w:val="57D62C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2357"/>
    <w:rsid w:val="0002419F"/>
    <w:rsid w:val="00027721"/>
    <w:rsid w:val="00071983"/>
    <w:rsid w:val="0008666A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4C57"/>
    <w:rsid w:val="00175970"/>
    <w:rsid w:val="0017685D"/>
    <w:rsid w:val="001E6F2B"/>
    <w:rsid w:val="00223DB0"/>
    <w:rsid w:val="00233EDE"/>
    <w:rsid w:val="00254787"/>
    <w:rsid w:val="00257BA6"/>
    <w:rsid w:val="0028048A"/>
    <w:rsid w:val="002A3FF4"/>
    <w:rsid w:val="002B32F8"/>
    <w:rsid w:val="002C7DB8"/>
    <w:rsid w:val="002E2C4B"/>
    <w:rsid w:val="002E481C"/>
    <w:rsid w:val="003451FD"/>
    <w:rsid w:val="003469DE"/>
    <w:rsid w:val="0035680A"/>
    <w:rsid w:val="0037284D"/>
    <w:rsid w:val="00391E4F"/>
    <w:rsid w:val="003A4D79"/>
    <w:rsid w:val="003B6B76"/>
    <w:rsid w:val="003F3573"/>
    <w:rsid w:val="0041371B"/>
    <w:rsid w:val="00434477"/>
    <w:rsid w:val="00435312"/>
    <w:rsid w:val="00460A32"/>
    <w:rsid w:val="004864D3"/>
    <w:rsid w:val="0049630F"/>
    <w:rsid w:val="0049720A"/>
    <w:rsid w:val="004A0628"/>
    <w:rsid w:val="004B2CC9"/>
    <w:rsid w:val="004C0FD2"/>
    <w:rsid w:val="004F381D"/>
    <w:rsid w:val="0051286F"/>
    <w:rsid w:val="00530489"/>
    <w:rsid w:val="00532FFF"/>
    <w:rsid w:val="005467CB"/>
    <w:rsid w:val="005764D6"/>
    <w:rsid w:val="005770CF"/>
    <w:rsid w:val="0057741D"/>
    <w:rsid w:val="005944D1"/>
    <w:rsid w:val="005C43E7"/>
    <w:rsid w:val="00626437"/>
    <w:rsid w:val="00632FA0"/>
    <w:rsid w:val="006460AA"/>
    <w:rsid w:val="00646AEF"/>
    <w:rsid w:val="00657E41"/>
    <w:rsid w:val="006C41A4"/>
    <w:rsid w:val="006D1E9A"/>
    <w:rsid w:val="00703A57"/>
    <w:rsid w:val="007C6A84"/>
    <w:rsid w:val="007D1912"/>
    <w:rsid w:val="00810A99"/>
    <w:rsid w:val="00822396"/>
    <w:rsid w:val="00874A4B"/>
    <w:rsid w:val="008A6B4D"/>
    <w:rsid w:val="008F2F3B"/>
    <w:rsid w:val="00942ED1"/>
    <w:rsid w:val="0098528B"/>
    <w:rsid w:val="009B442B"/>
    <w:rsid w:val="009B7A83"/>
    <w:rsid w:val="009E19BD"/>
    <w:rsid w:val="00A06CF2"/>
    <w:rsid w:val="00A22E46"/>
    <w:rsid w:val="00A2613B"/>
    <w:rsid w:val="00A76134"/>
    <w:rsid w:val="00AA0AB9"/>
    <w:rsid w:val="00AC5C97"/>
    <w:rsid w:val="00AE6A85"/>
    <w:rsid w:val="00B001EF"/>
    <w:rsid w:val="00B0783E"/>
    <w:rsid w:val="00BD5EE3"/>
    <w:rsid w:val="00C00C1E"/>
    <w:rsid w:val="00C36776"/>
    <w:rsid w:val="00C43272"/>
    <w:rsid w:val="00C45C5F"/>
    <w:rsid w:val="00C774D0"/>
    <w:rsid w:val="00C80166"/>
    <w:rsid w:val="00CB7231"/>
    <w:rsid w:val="00CD6B58"/>
    <w:rsid w:val="00CF401E"/>
    <w:rsid w:val="00D151C3"/>
    <w:rsid w:val="00DA7A46"/>
    <w:rsid w:val="00DA7F20"/>
    <w:rsid w:val="00DC65ED"/>
    <w:rsid w:val="00E25848"/>
    <w:rsid w:val="00E4162D"/>
    <w:rsid w:val="00E6711C"/>
    <w:rsid w:val="00E71471"/>
    <w:rsid w:val="00E800B3"/>
    <w:rsid w:val="00EC0465"/>
    <w:rsid w:val="00EC0C58"/>
    <w:rsid w:val="00EC5924"/>
    <w:rsid w:val="00ED6D70"/>
    <w:rsid w:val="00F16A60"/>
    <w:rsid w:val="00F50B54"/>
    <w:rsid w:val="00F62E17"/>
    <w:rsid w:val="00F766E6"/>
    <w:rsid w:val="00F8064A"/>
    <w:rsid w:val="00F81ACE"/>
    <w:rsid w:val="00FB1AD2"/>
    <w:rsid w:val="00FC6651"/>
    <w:rsid w:val="00FD12D9"/>
    <w:rsid w:val="00FE61C2"/>
    <w:rsid w:val="00FF0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F50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C0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C0F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4C0F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C0FD2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F5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4BED-CCD9-4E0F-97EE-C817A842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377</Words>
  <Characters>2042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2023-09-29T12:23:00Z</cp:lastPrinted>
  <dcterms:created xsi:type="dcterms:W3CDTF">2023-08-31T14:45:00Z</dcterms:created>
  <dcterms:modified xsi:type="dcterms:W3CDTF">2023-09-29T12:26:00Z</dcterms:modified>
</cp:coreProperties>
</file>