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TIÃO CORREA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Rua 06 do loteamento denominado Parque Yolanda e Rua 03 do loteamento denominado Jardim Morumbi, de Rua “Adriano Conceição do Nascimento (Xepa).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