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6308E" w:rsidRDefault="0026308E" w:rsidP="0026308E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913974902" w:edGrp="everyone"/>
    </w:p>
    <w:p w:rsidR="0026308E" w:rsidRDefault="0026308E" w:rsidP="0026308E">
      <w:pPr>
        <w:spacing w:line="276" w:lineRule="auto"/>
        <w:jc w:val="right"/>
        <w:rPr>
          <w:rFonts w:ascii="Calibri" w:hAnsi="Calibri" w:cs="Calibri"/>
        </w:rPr>
      </w:pPr>
    </w:p>
    <w:p w:rsidR="0026308E" w:rsidRDefault="00000000" w:rsidP="0026308E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Sumaré, 2</w:t>
      </w:r>
      <w:r w:rsidR="00232065">
        <w:rPr>
          <w:rFonts w:ascii="Calibri" w:hAnsi="Calibri" w:cs="Calibri"/>
        </w:rPr>
        <w:t>7</w:t>
      </w:r>
      <w:r>
        <w:rPr>
          <w:rFonts w:ascii="Calibri" w:hAnsi="Calibri" w:cs="Calibri"/>
        </w:rPr>
        <w:t xml:space="preserve"> de setembro de 2023.</w:t>
      </w:r>
    </w:p>
    <w:p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401B7A" w:rsidRPr="00401B7A" w:rsidRDefault="00000000" w:rsidP="00401B7A">
      <w:pPr>
        <w:spacing w:line="276" w:lineRule="auto"/>
        <w:jc w:val="both"/>
        <w:rPr>
          <w:rFonts w:ascii="Calibri" w:hAnsi="Calibri" w:cs="Calibri"/>
        </w:rPr>
      </w:pPr>
      <w:r w:rsidRPr="00401B7A">
        <w:rPr>
          <w:rFonts w:ascii="Calibri" w:hAnsi="Calibri" w:cs="Calibri"/>
        </w:rPr>
        <w:t>Ao Senhor</w:t>
      </w:r>
    </w:p>
    <w:p w:rsidR="00401B7A" w:rsidRPr="00401B7A" w:rsidRDefault="00000000" w:rsidP="00401B7A">
      <w:pPr>
        <w:spacing w:line="276" w:lineRule="auto"/>
        <w:jc w:val="both"/>
        <w:rPr>
          <w:rFonts w:ascii="Calibri" w:hAnsi="Calibri" w:cs="Calibri"/>
        </w:rPr>
      </w:pPr>
      <w:r w:rsidRPr="00401B7A">
        <w:rPr>
          <w:rFonts w:ascii="Calibri" w:hAnsi="Calibri" w:cs="Calibri"/>
        </w:rPr>
        <w:t>Vereador Lucas Agostinho</w:t>
      </w:r>
    </w:p>
    <w:p w:rsidR="0026308E" w:rsidRDefault="00000000" w:rsidP="00401B7A">
      <w:pPr>
        <w:spacing w:line="276" w:lineRule="auto"/>
        <w:jc w:val="both"/>
        <w:rPr>
          <w:rFonts w:ascii="Calibri" w:hAnsi="Calibri" w:cs="Calibri"/>
        </w:rPr>
      </w:pPr>
      <w:r w:rsidRPr="00401B7A">
        <w:rPr>
          <w:rFonts w:ascii="Calibri" w:hAnsi="Calibri" w:cs="Calibri"/>
        </w:rPr>
        <w:t>Presidente da Comissão de Obras e Serviços Públicos</w:t>
      </w:r>
    </w:p>
    <w:p w:rsidR="005874E2" w:rsidRDefault="00000000" w:rsidP="005874E2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C.C: Vereador José Adilson Pereira dos </w:t>
      </w:r>
      <w:r w:rsidR="00371CDF">
        <w:rPr>
          <w:rFonts w:ascii="Calibri" w:hAnsi="Calibri" w:cs="Calibri"/>
        </w:rPr>
        <w:t>S</w:t>
      </w:r>
      <w:r>
        <w:rPr>
          <w:rFonts w:ascii="Calibri" w:hAnsi="Calibri" w:cs="Calibri"/>
        </w:rPr>
        <w:t>antos – Vice-Presidente</w:t>
      </w:r>
    </w:p>
    <w:p w:rsidR="005874E2" w:rsidRDefault="00000000" w:rsidP="005874E2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João Maioral - Secretário</w:t>
      </w:r>
    </w:p>
    <w:p w:rsidR="005874E2" w:rsidRDefault="005874E2" w:rsidP="00401B7A">
      <w:pPr>
        <w:spacing w:line="276" w:lineRule="auto"/>
        <w:jc w:val="both"/>
        <w:rPr>
          <w:rFonts w:ascii="Calibri" w:hAnsi="Calibri" w:cs="Calibri"/>
        </w:rPr>
      </w:pPr>
    </w:p>
    <w:p w:rsidR="00401B7A" w:rsidRDefault="00401B7A" w:rsidP="00401B7A">
      <w:pPr>
        <w:spacing w:line="276" w:lineRule="auto"/>
        <w:jc w:val="both"/>
        <w:rPr>
          <w:rFonts w:ascii="Calibri" w:hAnsi="Calibri" w:cs="Calibri"/>
        </w:rPr>
      </w:pPr>
    </w:p>
    <w:p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:rsidR="0026308E" w:rsidRDefault="00000000" w:rsidP="0026308E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Assunto: Encaminhamento de Projeto de Lei Nº 225/2023.</w:t>
      </w:r>
    </w:p>
    <w:p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:rsidR="0026308E" w:rsidRDefault="00000000" w:rsidP="0026308E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:rsidR="0026308E" w:rsidRDefault="00000000" w:rsidP="0026308E">
      <w:pPr>
        <w:pStyle w:val="Corpodetexto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D0624C">
        <w:rPr>
          <w:rFonts w:ascii="Calibri" w:hAnsi="Calibri" w:cs="Calibri"/>
          <w:sz w:val="24"/>
        </w:rPr>
        <w:t>2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:rsidR="008E1C46" w:rsidRDefault="00000000" w:rsidP="008E1C46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626165">
        <w:rPr>
          <w:rFonts w:ascii="Calibri" w:hAnsi="Calibri" w:cs="Calibri"/>
          <w:b/>
          <w:bCs/>
        </w:rPr>
        <w:t>Projeto de Lei Nº 225/2023</w:t>
      </w:r>
      <w:r>
        <w:rPr>
          <w:rFonts w:ascii="Calibri" w:hAnsi="Calibri" w:cs="Calibri"/>
        </w:rPr>
        <w:t xml:space="preserve"> – “Denomina a Avenida Filadélfia de “Avenida Filadélfia”, do RAV 1 do Bairro Estância Árvore da Vida”</w:t>
      </w:r>
      <w:r w:rsidR="00527933">
        <w:rPr>
          <w:rFonts w:ascii="Calibri" w:hAnsi="Calibri" w:cs="Calibri"/>
        </w:rPr>
        <w:t>.</w:t>
      </w:r>
    </w:p>
    <w:p w:rsidR="0026308E" w:rsidRDefault="00000000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RPr="0026308E" w:rsidRDefault="00000000" w:rsidP="0026308E">
      <w:pPr>
        <w:pStyle w:val="Ttulo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913974902"/>
    <w:p w:rsidR="006D1E9A" w:rsidRPr="00601B0A" w:rsidRDefault="006D1E9A" w:rsidP="00601B0A"/>
    <w:sectPr w:rsidR="006D1E9A" w:rsidRPr="00601B0A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E4EC1" w:rsidRDefault="005E4EC1">
      <w:r>
        <w:separator/>
      </w:r>
    </w:p>
  </w:endnote>
  <w:endnote w:type="continuationSeparator" w:id="0">
    <w:p w:rsidR="005E4EC1" w:rsidRDefault="005E4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E4EC1" w:rsidRDefault="005E4EC1">
      <w:r>
        <w:separator/>
      </w:r>
    </w:p>
  </w:footnote>
  <w:footnote w:type="continuationSeparator" w:id="0">
    <w:p w:rsidR="005E4EC1" w:rsidRDefault="005E4E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31224395">
    <w:abstractNumId w:val="5"/>
  </w:num>
  <w:num w:numId="2" w16cid:durableId="624235889">
    <w:abstractNumId w:val="4"/>
  </w:num>
  <w:num w:numId="3" w16cid:durableId="284041408">
    <w:abstractNumId w:val="2"/>
  </w:num>
  <w:num w:numId="4" w16cid:durableId="1203985024">
    <w:abstractNumId w:val="1"/>
  </w:num>
  <w:num w:numId="5" w16cid:durableId="1289435874">
    <w:abstractNumId w:val="3"/>
  </w:num>
  <w:num w:numId="6" w16cid:durableId="1112015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061EB"/>
    <w:rsid w:val="0015657E"/>
    <w:rsid w:val="00156CF8"/>
    <w:rsid w:val="00232065"/>
    <w:rsid w:val="0026308E"/>
    <w:rsid w:val="00371CDF"/>
    <w:rsid w:val="003F7A6B"/>
    <w:rsid w:val="00401B7A"/>
    <w:rsid w:val="00460A32"/>
    <w:rsid w:val="004B2CC9"/>
    <w:rsid w:val="0051286F"/>
    <w:rsid w:val="00527933"/>
    <w:rsid w:val="005874E2"/>
    <w:rsid w:val="005E4EC1"/>
    <w:rsid w:val="00601B0A"/>
    <w:rsid w:val="00626165"/>
    <w:rsid w:val="00626437"/>
    <w:rsid w:val="00632FA0"/>
    <w:rsid w:val="006C41A4"/>
    <w:rsid w:val="006D1E9A"/>
    <w:rsid w:val="007B633A"/>
    <w:rsid w:val="00822396"/>
    <w:rsid w:val="008E1C46"/>
    <w:rsid w:val="00A06CF2"/>
    <w:rsid w:val="00AE6AEE"/>
    <w:rsid w:val="00B0064B"/>
    <w:rsid w:val="00BD391C"/>
    <w:rsid w:val="00BE4674"/>
    <w:rsid w:val="00C00C1E"/>
    <w:rsid w:val="00C36776"/>
    <w:rsid w:val="00CD6B58"/>
    <w:rsid w:val="00CF401E"/>
    <w:rsid w:val="00D0624C"/>
    <w:rsid w:val="00FC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3DDE7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Fontepargpadro"/>
    <w:link w:val="Ttulo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99</Words>
  <Characters>535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12</cp:revision>
  <cp:lastPrinted>2023-09-26T15:04:00Z</cp:lastPrinted>
  <dcterms:created xsi:type="dcterms:W3CDTF">2023-03-03T18:42:00Z</dcterms:created>
  <dcterms:modified xsi:type="dcterms:W3CDTF">2023-09-26T15:39:00Z</dcterms:modified>
</cp:coreProperties>
</file>