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3CD8" w:rsidP="008E7461" w14:paraId="7FBF0C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F13CD8">
        <w:rPr>
          <w:rFonts w:ascii="Times New Roman" w:hAnsi="Times New Roman" w:cs="Times New Roman"/>
          <w:sz w:val="28"/>
          <w:szCs w:val="28"/>
        </w:rPr>
        <w:t>Rua José Zeferino Ferreira, 39 - Pq. Bandeirantes 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28226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A03FF3">
        <w:rPr>
          <w:rFonts w:ascii="Times New Roman" w:hAnsi="Times New Roman" w:cs="Times New Roman"/>
          <w:sz w:val="28"/>
          <w:szCs w:val="28"/>
        </w:rPr>
        <w:t>995</w:t>
      </w:r>
      <w:r w:rsidR="00F13CD8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C63592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03FF3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94A03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4A75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46A96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D683A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73584"/>
    <w:rsid w:val="00380F94"/>
    <w:rsid w:val="00394B87"/>
    <w:rsid w:val="00396E50"/>
    <w:rsid w:val="003A41A6"/>
    <w:rsid w:val="003A6712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87261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5F3669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1FFF"/>
    <w:rsid w:val="006B5E53"/>
    <w:rsid w:val="006C3764"/>
    <w:rsid w:val="006C41A4"/>
    <w:rsid w:val="006D02C5"/>
    <w:rsid w:val="006D1E9A"/>
    <w:rsid w:val="006D200B"/>
    <w:rsid w:val="006D7B32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64B42"/>
    <w:rsid w:val="00774C47"/>
    <w:rsid w:val="0077740F"/>
    <w:rsid w:val="00777FE7"/>
    <w:rsid w:val="00785EBF"/>
    <w:rsid w:val="00787816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1D68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3FF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17770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C67CF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5F17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B17E0"/>
    <w:rsid w:val="00ED4FCA"/>
    <w:rsid w:val="00EE40BE"/>
    <w:rsid w:val="00EE4FBF"/>
    <w:rsid w:val="00F07C5F"/>
    <w:rsid w:val="00F07F5A"/>
    <w:rsid w:val="00F13CD8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14CD-47BB-45DD-8E30-F91D7E56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2023-09-21T17:15:00Z</cp:lastPrinted>
  <dcterms:created xsi:type="dcterms:W3CDTF">2023-09-21T17:27:00Z</dcterms:created>
  <dcterms:modified xsi:type="dcterms:W3CDTF">2023-09-21T17:29:00Z</dcterms:modified>
</cp:coreProperties>
</file>