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342BB0" w14:paraId="426E6339" w14:textId="4A6C42BC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82249D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AF2E32" w14:paraId="2508C9F2" w14:textId="006F3DB9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66524A">
        <w:rPr>
          <w:rFonts w:ascii="Cambria" w:hAnsi="Cambria" w:cs="Arial"/>
          <w:b/>
          <w:bCs/>
          <w:spacing w:val="2"/>
          <w:sz w:val="26"/>
          <w:szCs w:val="26"/>
        </w:rPr>
        <w:t xml:space="preserve">Travessa Galácia,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66524A">
        <w:rPr>
          <w:rFonts w:ascii="Cambria" w:hAnsi="Cambria" w:cs="Arial"/>
          <w:b/>
          <w:bCs/>
          <w:spacing w:val="2"/>
          <w:sz w:val="26"/>
          <w:szCs w:val="26"/>
        </w:rPr>
        <w:t>Travessa Galácia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1 do Bairro Estância Árvore da Vida” </w:t>
      </w:r>
    </w:p>
    <w:p w:rsidR="00342BB0" w:rsidRPr="008157C6" w:rsidP="00342BB0" w14:paraId="29CD7FC1" w14:textId="17C88393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5A45AB" w14:paraId="24ADBF91" w14:textId="451707C5">
      <w:pPr>
        <w:shd w:val="clear" w:color="auto" w:fill="FFFFFF"/>
        <w:spacing w:before="240" w:after="240" w:line="240" w:lineRule="auto"/>
        <w:ind w:right="-568"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00D6689D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66524A" w:rsidR="0066524A">
        <w:rPr>
          <w:rFonts w:ascii="Cambria" w:hAnsi="Cambria" w:cs="Arial"/>
          <w:spacing w:val="2"/>
          <w:sz w:val="26"/>
          <w:szCs w:val="26"/>
        </w:rPr>
        <w:t>Travessa Galácia</w:t>
      </w:r>
      <w:r w:rsidR="002C406F">
        <w:rPr>
          <w:rFonts w:ascii="Cambria" w:hAnsi="Cambria" w:cs="Arial"/>
          <w:spacing w:val="2"/>
          <w:sz w:val="26"/>
          <w:szCs w:val="26"/>
        </w:rPr>
        <w:t xml:space="preserve">,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66524A" w:rsidR="0066524A">
        <w:rPr>
          <w:rFonts w:ascii="Cambria" w:hAnsi="Cambria" w:cs="Arial"/>
          <w:spacing w:val="2"/>
          <w:sz w:val="26"/>
          <w:szCs w:val="26"/>
        </w:rPr>
        <w:t>Travessa Galácia</w:t>
      </w:r>
      <w:r w:rsidR="00CF1E8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0C63D8A4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800ADF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8813A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Rua</w:t>
      </w:r>
      <w:r w:rsidR="007708FF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Abraão </w:t>
      </w:r>
      <w:r w:rsidR="00800ADF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 te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rmina na </w:t>
      </w:r>
      <w:r w:rsidR="006E25DC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="00797486">
        <w:rPr>
          <w:rFonts w:ascii="Cambria" w:hAnsi="Cambria" w:cs="Times New Roman"/>
          <w:color w:val="000000" w:themeColor="text1"/>
          <w:sz w:val="26"/>
          <w:szCs w:val="26"/>
        </w:rPr>
        <w:t xml:space="preserve">ua </w:t>
      </w:r>
      <w:r w:rsidR="007708FF">
        <w:rPr>
          <w:rFonts w:ascii="Cambria" w:hAnsi="Cambria" w:cs="Times New Roman"/>
          <w:color w:val="000000" w:themeColor="text1"/>
          <w:sz w:val="26"/>
          <w:szCs w:val="26"/>
        </w:rPr>
        <w:t>sem saída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65343F4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82249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29BEDC58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>Denomina</w:t>
      </w:r>
      <w:r w:rsidR="00CF1E86">
        <w:rPr>
          <w:rFonts w:ascii="Cambria" w:hAnsi="Cambria" w:cs="Arial"/>
          <w:spacing w:val="2"/>
          <w:sz w:val="26"/>
          <w:szCs w:val="26"/>
        </w:rPr>
        <w:t xml:space="preserve"> a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</w:t>
      </w:r>
      <w:r w:rsidRPr="0066524A" w:rsidR="00CF1E86">
        <w:rPr>
          <w:rFonts w:ascii="Cambria" w:hAnsi="Cambria" w:cs="Arial"/>
          <w:spacing w:val="2"/>
          <w:sz w:val="26"/>
          <w:szCs w:val="26"/>
        </w:rPr>
        <w:t>Travessa Galácia</w:t>
      </w:r>
      <w:r w:rsidR="002C406F">
        <w:rPr>
          <w:rFonts w:ascii="Cambria" w:hAnsi="Cambria" w:cs="Arial"/>
          <w:spacing w:val="2"/>
          <w:sz w:val="26"/>
          <w:szCs w:val="26"/>
        </w:rPr>
        <w:t>,</w:t>
      </w:r>
      <w:r w:rsidR="00C4118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“Rua</w:t>
      </w:r>
      <w:r w:rsidR="00CF1E86">
        <w:rPr>
          <w:rFonts w:ascii="Cambria" w:hAnsi="Cambria" w:cs="Arial"/>
          <w:spacing w:val="2"/>
          <w:sz w:val="26"/>
          <w:szCs w:val="26"/>
        </w:rPr>
        <w:t xml:space="preserve"> </w:t>
      </w:r>
      <w:r w:rsidRPr="0066524A" w:rsidR="00CF1E86">
        <w:rPr>
          <w:rFonts w:ascii="Cambria" w:hAnsi="Cambria" w:cs="Arial"/>
          <w:spacing w:val="2"/>
          <w:sz w:val="26"/>
          <w:szCs w:val="26"/>
        </w:rPr>
        <w:t>Travessa Galácia</w:t>
      </w:r>
      <w:r w:rsidR="00CF1E86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8813A5" w:rsidRPr="00CF1E86" w:rsidP="00AC5DAD" w14:paraId="48E9D42C" w14:textId="66703D27">
      <w:pPr>
        <w:spacing w:line="276" w:lineRule="auto"/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2C406F">
        <w:rPr>
          <w:rFonts w:ascii="Cambria" w:hAnsi="Cambria"/>
          <w:sz w:val="26"/>
          <w:szCs w:val="26"/>
        </w:rPr>
        <w:tab/>
      </w:r>
      <w:r w:rsidRPr="00CF1E86" w:rsidR="00CF1E86">
        <w:rPr>
          <w:rStyle w:val="Strong"/>
          <w:rFonts w:ascii="Cambria" w:hAnsi="Cambria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 principal propósito de Paulo ao escrever a Carta aos Gálatas foi expor a verdade sobre o Evangelho,</w:t>
      </w:r>
      <w:r w:rsidRPr="00CF1E86" w:rsidR="00CF1E86">
        <w:rPr>
          <w:rFonts w:ascii="Cambria" w:hAnsi="Cambria" w:cs="Times New Roman"/>
          <w:b/>
          <w:bCs/>
          <w:color w:val="000000" w:themeColor="text1"/>
          <w:sz w:val="26"/>
          <w:szCs w:val="26"/>
          <w:shd w:val="clear" w:color="auto" w:fill="FFFFFF"/>
        </w:rPr>
        <w:t> </w:t>
      </w:r>
      <w:r w:rsidRPr="00CF1E86" w:rsidR="00CF1E86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mostrando a suficiência da obra de Cristo e ensinando que a salvação vem pela fé no Senhor Jesus (</w:t>
      </w:r>
      <w:r w:rsidRPr="00CF1E86" w:rsidR="00CF1E86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Gl</w:t>
      </w:r>
      <w:r w:rsidRPr="00CF1E86" w:rsidR="00CF1E86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 2:5,14).</w:t>
      </w:r>
    </w:p>
    <w:p w:rsidR="009F7DB9" w:rsidRPr="009F7DB9" w:rsidP="00AC5DAD" w14:paraId="5C85ABB5" w14:textId="26DEB59B">
      <w:pPr>
        <w:spacing w:line="276" w:lineRule="auto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C27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800ADF"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Pr="00800ADF"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Pr="00800AD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Nesse </w:t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03E9244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82249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A6ED4"/>
    <w:rsid w:val="000D2BDC"/>
    <w:rsid w:val="00104AAA"/>
    <w:rsid w:val="0015657E"/>
    <w:rsid w:val="00156CF8"/>
    <w:rsid w:val="00166F07"/>
    <w:rsid w:val="00185329"/>
    <w:rsid w:val="001D24FF"/>
    <w:rsid w:val="0024719E"/>
    <w:rsid w:val="002C406F"/>
    <w:rsid w:val="00342BB0"/>
    <w:rsid w:val="00355646"/>
    <w:rsid w:val="00375883"/>
    <w:rsid w:val="00460A32"/>
    <w:rsid w:val="004B2CC9"/>
    <w:rsid w:val="004B6EC7"/>
    <w:rsid w:val="004C1287"/>
    <w:rsid w:val="004F616C"/>
    <w:rsid w:val="0051286F"/>
    <w:rsid w:val="00555E0B"/>
    <w:rsid w:val="00590144"/>
    <w:rsid w:val="005A45AB"/>
    <w:rsid w:val="005C5A22"/>
    <w:rsid w:val="00601B0A"/>
    <w:rsid w:val="00626437"/>
    <w:rsid w:val="00632FA0"/>
    <w:rsid w:val="00654E97"/>
    <w:rsid w:val="0066524A"/>
    <w:rsid w:val="006C41A4"/>
    <w:rsid w:val="006D1E9A"/>
    <w:rsid w:val="006E25DC"/>
    <w:rsid w:val="00767C94"/>
    <w:rsid w:val="007708FF"/>
    <w:rsid w:val="0079560F"/>
    <w:rsid w:val="00797486"/>
    <w:rsid w:val="00800ADF"/>
    <w:rsid w:val="008157C6"/>
    <w:rsid w:val="00822396"/>
    <w:rsid w:val="0082249D"/>
    <w:rsid w:val="008813A5"/>
    <w:rsid w:val="00891326"/>
    <w:rsid w:val="008C271B"/>
    <w:rsid w:val="008F0C8B"/>
    <w:rsid w:val="009A55D5"/>
    <w:rsid w:val="009E4B05"/>
    <w:rsid w:val="009F6E7A"/>
    <w:rsid w:val="009F7DB9"/>
    <w:rsid w:val="00A06CF2"/>
    <w:rsid w:val="00AC5DAD"/>
    <w:rsid w:val="00AE6AEE"/>
    <w:rsid w:val="00AF2E32"/>
    <w:rsid w:val="00B91547"/>
    <w:rsid w:val="00BE56D5"/>
    <w:rsid w:val="00C00C1E"/>
    <w:rsid w:val="00C218E9"/>
    <w:rsid w:val="00C36776"/>
    <w:rsid w:val="00C4118D"/>
    <w:rsid w:val="00CB62A2"/>
    <w:rsid w:val="00CD6B58"/>
    <w:rsid w:val="00CF1E86"/>
    <w:rsid w:val="00CF401E"/>
    <w:rsid w:val="00DC0AC2"/>
    <w:rsid w:val="00EE6A5E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2023-09-25T19:19:00Z</dcterms:created>
  <dcterms:modified xsi:type="dcterms:W3CDTF">2023-09-25T19:19:00Z</dcterms:modified>
</cp:coreProperties>
</file>