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7F115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243EA7">
        <w:rPr>
          <w:rFonts w:ascii="Arial" w:hAnsi="Arial" w:cs="Arial"/>
          <w:b/>
          <w:sz w:val="22"/>
        </w:rPr>
        <w:t>o 609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243EA7" w:rsidR="00243EA7">
        <w:rPr>
          <w:rFonts w:ascii="Arial" w:hAnsi="Arial" w:cs="Arial"/>
          <w:b/>
          <w:sz w:val="22"/>
        </w:rPr>
        <w:t>Rua Maringá</w:t>
      </w:r>
      <w:r w:rsidRPr="00DE545E">
        <w:rPr>
          <w:rFonts w:ascii="Arial" w:hAnsi="Arial" w:cs="Arial"/>
          <w:b/>
          <w:sz w:val="22"/>
        </w:rPr>
        <w:t xml:space="preserve">, </w:t>
      </w:r>
      <w:r w:rsidR="00243EA7">
        <w:rPr>
          <w:rFonts w:ascii="Arial" w:hAnsi="Arial" w:cs="Arial"/>
          <w:b/>
          <w:sz w:val="22"/>
        </w:rPr>
        <w:t>Parque Salerno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75E50" w:rsidP="00675E50" w14:paraId="786E5F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028691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8245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A54E5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43EA7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A18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5E5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A3C4-229D-403C-A25F-68674C8D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2022-02-07T17:02:00Z</dcterms:created>
  <dcterms:modified xsi:type="dcterms:W3CDTF">2022-09-20T12:06:00Z</dcterms:modified>
</cp:coreProperties>
</file>