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680067586" w:edGrp="everyone"/>
    </w:p>
    <w:p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 w:rsidR="004D5D15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de setembro de 2023.</w:t>
      </w: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Decreto Legislativo Nº 7/2023.</w:t>
      </w: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Decreto Legislativo Nº 7/2023</w:t>
      </w:r>
      <w:r>
        <w:rPr>
          <w:rFonts w:ascii="Calibri" w:hAnsi="Calibri" w:cs="Calibri"/>
        </w:rPr>
        <w:t xml:space="preserve"> – “</w:t>
      </w:r>
      <w:r w:rsidR="009E2322">
        <w:rPr>
          <w:rFonts w:ascii="Calibri" w:hAnsi="Calibri" w:cs="Calibri"/>
        </w:rPr>
        <w:t>Cria a “Medalha Berenice Piana” que será concedida aos Cidadões do município de Sumaré, e dá outras providências que se destacam na causa da pessoa com deficiência</w:t>
      </w:r>
      <w:r>
        <w:rPr>
          <w:rFonts w:ascii="Calibri" w:hAnsi="Calibri" w:cs="Calibri"/>
        </w:rPr>
        <w:t>.”</w:t>
      </w:r>
    </w:p>
    <w:p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680067586"/>
    <w:p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44FF" w:rsidRDefault="001C44FF">
      <w:r>
        <w:separator/>
      </w:r>
    </w:p>
  </w:endnote>
  <w:endnote w:type="continuationSeparator" w:id="0">
    <w:p w:rsidR="001C44FF" w:rsidRDefault="001C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44FF" w:rsidRDefault="001C44FF">
      <w:r>
        <w:separator/>
      </w:r>
    </w:p>
  </w:footnote>
  <w:footnote w:type="continuationSeparator" w:id="0">
    <w:p w:rsidR="001C44FF" w:rsidRDefault="001C4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1626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16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4387537">
    <w:abstractNumId w:val="5"/>
  </w:num>
  <w:num w:numId="2" w16cid:durableId="1674842987">
    <w:abstractNumId w:val="4"/>
  </w:num>
  <w:num w:numId="3" w16cid:durableId="1223638888">
    <w:abstractNumId w:val="2"/>
  </w:num>
  <w:num w:numId="4" w16cid:durableId="94131925">
    <w:abstractNumId w:val="1"/>
  </w:num>
  <w:num w:numId="5" w16cid:durableId="210918775">
    <w:abstractNumId w:val="3"/>
  </w:num>
  <w:num w:numId="6" w16cid:durableId="681662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C44FF"/>
    <w:rsid w:val="0026308E"/>
    <w:rsid w:val="00460A32"/>
    <w:rsid w:val="004B2CC9"/>
    <w:rsid w:val="004D5D15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9E2322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4FB01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8</cp:revision>
  <cp:lastPrinted>2021-02-25T18:05:00Z</cp:lastPrinted>
  <dcterms:created xsi:type="dcterms:W3CDTF">2023-03-03T18:36:00Z</dcterms:created>
  <dcterms:modified xsi:type="dcterms:W3CDTF">2023-09-19T15:07:00Z</dcterms:modified>
</cp:coreProperties>
</file>