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6AF2" w:rsidP="00C46AF2" w14:paraId="14EB4BE9" w14:textId="77777777">
      <w:pPr>
        <w:shd w:val="clear" w:color="auto" w:fill="FFFFFF"/>
        <w:spacing w:after="150" w:line="276" w:lineRule="auto"/>
        <w:ind w:left="1134" w:firstLine="1418"/>
        <w:jc w:val="center"/>
        <w:outlineLvl w:val="1"/>
        <w:rPr>
          <w:rFonts w:ascii="Arial" w:eastAsia="Times New Roman" w:hAnsi="Arial" w:cs="Arial"/>
          <w:b/>
          <w:bCs/>
          <w:caps/>
        </w:rPr>
      </w:pPr>
      <w:permStart w:id="0" w:edGrp="everyone"/>
    </w:p>
    <w:p w:rsidR="00C46AF2" w:rsidP="00C46AF2" w14:paraId="21CBECC8" w14:textId="77777777">
      <w:pPr>
        <w:shd w:val="clear" w:color="auto" w:fill="FFFFFF"/>
        <w:spacing w:after="150" w:line="276" w:lineRule="auto"/>
        <w:ind w:left="1134" w:firstLine="1418"/>
        <w:jc w:val="center"/>
        <w:outlineLvl w:val="1"/>
        <w:rPr>
          <w:rFonts w:ascii="Arial" w:eastAsia="Times New Roman" w:hAnsi="Arial" w:cs="Arial"/>
          <w:b/>
          <w:bCs/>
          <w:caps/>
        </w:rPr>
      </w:pPr>
    </w:p>
    <w:p w:rsidR="00C46AF2" w:rsidP="00C46AF2" w14:paraId="274784E8" w14:textId="77777777">
      <w:pPr>
        <w:shd w:val="clear" w:color="auto" w:fill="FFFFFF"/>
        <w:spacing w:after="150" w:line="276" w:lineRule="auto"/>
        <w:ind w:left="1134" w:firstLine="1418"/>
        <w:jc w:val="center"/>
        <w:outlineLvl w:val="1"/>
        <w:rPr>
          <w:rFonts w:ascii="Arial" w:eastAsia="Times New Roman" w:hAnsi="Arial" w:cs="Arial"/>
          <w:b/>
          <w:bCs/>
          <w:caps/>
        </w:rPr>
      </w:pPr>
    </w:p>
    <w:p w:rsidR="00C46AF2" w:rsidRPr="005B73B7" w:rsidP="00C46AF2" w14:paraId="334827D5" w14:textId="4B6B506A">
      <w:pPr>
        <w:shd w:val="clear" w:color="auto" w:fill="FFFFFF"/>
        <w:spacing w:after="150" w:line="276" w:lineRule="auto"/>
        <w:ind w:left="1134" w:firstLine="1418"/>
        <w:jc w:val="center"/>
        <w:outlineLvl w:val="1"/>
        <w:rPr>
          <w:rFonts w:ascii="Arial" w:eastAsia="Times New Roman" w:hAnsi="Arial" w:cs="Arial"/>
          <w:b/>
          <w:bCs/>
          <w:caps/>
        </w:rPr>
      </w:pPr>
      <w:r>
        <w:rPr>
          <w:rFonts w:ascii="Arial" w:eastAsia="Times New Roman" w:hAnsi="Arial" w:cs="Arial"/>
          <w:b/>
          <w:bCs/>
          <w:caps/>
        </w:rPr>
        <w:t xml:space="preserve">   </w:t>
      </w:r>
      <w:r w:rsidRPr="005B73B7">
        <w:rPr>
          <w:rFonts w:ascii="Arial" w:eastAsia="Times New Roman" w:hAnsi="Arial" w:cs="Arial"/>
          <w:b/>
          <w:bCs/>
          <w:caps/>
        </w:rPr>
        <w:t xml:space="preserve">DECRETO LEGISLATIVO </w:t>
      </w:r>
      <w:r w:rsidRPr="005B73B7" w:rsidR="005B73B7">
        <w:rPr>
          <w:rFonts w:ascii="Arial" w:eastAsia="Times New Roman" w:hAnsi="Arial" w:cs="Arial"/>
          <w:b/>
          <w:bCs/>
          <w:caps/>
        </w:rPr>
        <w:t xml:space="preserve">Nº   </w:t>
      </w:r>
      <w:r w:rsidRPr="005B73B7">
        <w:rPr>
          <w:rFonts w:ascii="Arial" w:eastAsia="Times New Roman" w:hAnsi="Arial" w:cs="Arial"/>
          <w:b/>
          <w:bCs/>
          <w:caps/>
        </w:rPr>
        <w:t xml:space="preserve">DE </w:t>
      </w:r>
      <w:r w:rsidRPr="005B73B7" w:rsidR="005B73B7">
        <w:rPr>
          <w:rFonts w:ascii="Arial" w:eastAsia="Times New Roman" w:hAnsi="Arial" w:cs="Arial"/>
          <w:b/>
          <w:bCs/>
          <w:caps/>
        </w:rPr>
        <w:t>1</w:t>
      </w:r>
      <w:r>
        <w:rPr>
          <w:rFonts w:ascii="Arial" w:eastAsia="Times New Roman" w:hAnsi="Arial" w:cs="Arial"/>
          <w:b/>
          <w:bCs/>
          <w:caps/>
        </w:rPr>
        <w:t xml:space="preserve">9 </w:t>
      </w:r>
      <w:r w:rsidRPr="005B73B7" w:rsidR="005B73B7">
        <w:rPr>
          <w:rFonts w:ascii="Arial" w:eastAsia="Times New Roman" w:hAnsi="Arial" w:cs="Arial"/>
          <w:b/>
          <w:bCs/>
          <w:caps/>
        </w:rPr>
        <w:t>de setembro</w:t>
      </w:r>
      <w:r w:rsidRPr="005B73B7">
        <w:rPr>
          <w:rFonts w:ascii="Arial" w:eastAsia="Times New Roman" w:hAnsi="Arial" w:cs="Arial"/>
          <w:b/>
          <w:bCs/>
          <w:caps/>
        </w:rPr>
        <w:t xml:space="preserve"> DE 2023</w:t>
      </w:r>
    </w:p>
    <w:p w:rsidR="00C46AF2" w:rsidRPr="00C46AF2" w:rsidP="005B73B7" w14:paraId="722CD265" w14:textId="77777777">
      <w:pPr>
        <w:spacing w:after="0" w:line="360" w:lineRule="auto"/>
        <w:ind w:left="2977"/>
        <w:jc w:val="both"/>
        <w:rPr>
          <w:rFonts w:ascii="Arial" w:eastAsia="Times New Roman" w:hAnsi="Arial" w:cs="Arial"/>
          <w:sz w:val="24"/>
          <w:szCs w:val="24"/>
        </w:rPr>
      </w:pPr>
    </w:p>
    <w:p w:rsidR="00C46AF2" w:rsidRPr="00C46AF2" w:rsidP="005B73B7" w14:paraId="3C90597D" w14:textId="472305B5">
      <w:pPr>
        <w:spacing w:after="0" w:line="360" w:lineRule="auto"/>
        <w:ind w:left="2835"/>
        <w:jc w:val="both"/>
        <w:rPr>
          <w:rFonts w:ascii="Arial" w:eastAsia="Times New Roman" w:hAnsi="Arial" w:cs="Arial"/>
          <w:kern w:val="36"/>
          <w:sz w:val="24"/>
          <w:szCs w:val="24"/>
        </w:rPr>
      </w:pPr>
      <w:r w:rsidRPr="00C46AF2">
        <w:rPr>
          <w:rFonts w:ascii="Arial" w:eastAsia="Times New Roman" w:hAnsi="Arial" w:cs="Arial"/>
          <w:kern w:val="36"/>
          <w:sz w:val="24"/>
          <w:szCs w:val="24"/>
        </w:rPr>
        <w:t xml:space="preserve">“Confere o título de Cidadão Sumareense a </w:t>
      </w:r>
      <w:r w:rsidR="005B73B7">
        <w:rPr>
          <w:rFonts w:ascii="Arial" w:hAnsi="Arial" w:cs="Arial"/>
          <w:b/>
          <w:bCs/>
          <w:sz w:val="24"/>
          <w:szCs w:val="24"/>
          <w:shd w:val="clear" w:color="auto" w:fill="FFFFFF"/>
        </w:rPr>
        <w:t>Pedro Benedito Maciel Neto</w:t>
      </w:r>
      <w:r w:rsidRPr="00C46AF2">
        <w:rPr>
          <w:rFonts w:ascii="Arial" w:eastAsia="Times New Roman" w:hAnsi="Arial" w:cs="Arial"/>
          <w:b/>
          <w:bCs/>
          <w:kern w:val="36"/>
          <w:sz w:val="24"/>
          <w:szCs w:val="24"/>
        </w:rPr>
        <w:t>”</w:t>
      </w:r>
    </w:p>
    <w:p w:rsidR="00C46AF2" w:rsidRPr="00C46AF2" w:rsidP="005B73B7" w14:paraId="08C5E05D" w14:textId="0CDA1CC9">
      <w:pPr>
        <w:pStyle w:val="NormalWeb"/>
        <w:shd w:val="clear" w:color="auto" w:fill="FFFFFF"/>
        <w:spacing w:before="60" w:beforeAutospacing="0" w:after="0" w:afterAutospacing="0" w:line="360" w:lineRule="auto"/>
        <w:ind w:left="2835"/>
        <w:jc w:val="both"/>
        <w:rPr>
          <w:rFonts w:ascii="Arial" w:hAnsi="Arial" w:cs="Arial"/>
          <w:spacing w:val="2"/>
        </w:rPr>
      </w:pPr>
      <w:r w:rsidRPr="00C46AF2">
        <w:rPr>
          <w:rFonts w:ascii="Arial" w:hAnsi="Arial" w:cs="Arial"/>
        </w:rPr>
        <w:br/>
      </w:r>
      <w:r w:rsidRPr="00C46AF2">
        <w:rPr>
          <w:rFonts w:ascii="Arial" w:hAnsi="Arial" w:cs="Arial"/>
          <w:spacing w:val="2"/>
        </w:rPr>
        <w:t xml:space="preserve">Autor: </w:t>
      </w:r>
      <w:r w:rsidR="005B73B7">
        <w:rPr>
          <w:rFonts w:ascii="Arial" w:hAnsi="Arial" w:cs="Arial"/>
          <w:b/>
          <w:spacing w:val="2"/>
        </w:rPr>
        <w:t>Rodrigo Dorival Gomes</w:t>
      </w:r>
    </w:p>
    <w:p w:rsidR="00C46AF2" w:rsidP="005B73B7" w14:paraId="37D22707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Arial" w:hAnsi="Arial" w:cs="Arial"/>
        </w:rPr>
      </w:pPr>
      <w:bookmarkStart w:id="1" w:name="artigo_1"/>
    </w:p>
    <w:p w:rsidR="00C46AF2" w:rsidP="005B73B7" w14:paraId="14300984" w14:textId="4A5E5C69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Arial" w:hAnsi="Arial" w:cs="Arial"/>
          <w:b/>
          <w:bCs/>
          <w:shd w:val="clear" w:color="auto" w:fill="D9534F"/>
        </w:rPr>
      </w:pPr>
      <w:r w:rsidRPr="00C46AF2">
        <w:rPr>
          <w:rFonts w:ascii="Arial" w:hAnsi="Arial" w:cs="Arial"/>
          <w:spacing w:val="2"/>
        </w:rPr>
        <w:t>Faço saber que a Câmara Municipal de Sumaré aprovou e eu promulgo o seguinte Decreto Legislativo:</w:t>
      </w:r>
      <w:bookmarkEnd w:id="1"/>
    </w:p>
    <w:p w:rsidR="00C46AF2" w:rsidRPr="00C46AF2" w:rsidP="005B73B7" w14:paraId="00737417" w14:textId="4449F3AD">
      <w:pPr>
        <w:spacing w:before="24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          </w:t>
      </w:r>
      <w:r w:rsidRPr="00C46AF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Art. 1º.</w:t>
      </w:r>
      <w:r w:rsidRPr="00C46AF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 Fica conferido o título de Cidadão Sumareense a </w:t>
      </w:r>
      <w:r w:rsidR="005B73B7">
        <w:rPr>
          <w:rFonts w:ascii="Arial" w:hAnsi="Arial" w:cs="Arial"/>
          <w:b/>
          <w:bCs/>
          <w:sz w:val="24"/>
          <w:szCs w:val="24"/>
          <w:shd w:val="clear" w:color="auto" w:fill="FFFFFF"/>
        </w:rPr>
        <w:t>Pedro Benedito Maciel Neto</w:t>
      </w:r>
      <w:r w:rsidRPr="00C46AF2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</w:p>
    <w:p w:rsidR="00C46AF2" w:rsidRPr="00C46AF2" w:rsidP="005B73B7" w14:paraId="6839403D" w14:textId="00F0E278">
      <w:pPr>
        <w:spacing w:before="240" w:line="36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</w:t>
      </w:r>
      <w:r w:rsidR="004D41F3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bookmarkStart w:id="2" w:name="_GoBack"/>
      <w:bookmarkEnd w:id="2"/>
      <w:r w:rsidRPr="00C46AF2">
        <w:rPr>
          <w:rFonts w:ascii="Arial" w:eastAsia="Times New Roman" w:hAnsi="Arial" w:cs="Arial"/>
          <w:b/>
          <w:bCs/>
          <w:sz w:val="24"/>
          <w:szCs w:val="24"/>
        </w:rPr>
        <w:t>2º.</w:t>
      </w:r>
      <w:r w:rsidRPr="00C46AF2">
        <w:rPr>
          <w:rFonts w:ascii="Arial" w:eastAsia="Times New Roman" w:hAnsi="Arial" w:cs="Arial"/>
          <w:sz w:val="24"/>
          <w:szCs w:val="24"/>
        </w:rPr>
        <w:t xml:space="preserve"> </w:t>
      </w:r>
      <w:r w:rsidRPr="00C46AF2">
        <w:rPr>
          <w:rFonts w:ascii="Arial" w:eastAsia="Times New Roman" w:hAnsi="Arial" w:cs="Arial"/>
          <w:sz w:val="24"/>
          <w:szCs w:val="24"/>
          <w:shd w:val="clear" w:color="auto" w:fill="FFFFFF"/>
        </w:rPr>
        <w:t>O título de que trata o artigo anterior será entregue ao homenageado em sessão solene da Câmara Municipal de Sumaré.</w:t>
      </w:r>
    </w:p>
    <w:p w:rsidR="00C46AF2" w:rsidRPr="00C46AF2" w:rsidP="005B73B7" w14:paraId="77625E1A" w14:textId="6EF8C7D9">
      <w:pPr>
        <w:spacing w:before="24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r w:rsidRPr="00C46AF2">
        <w:rPr>
          <w:rFonts w:ascii="Arial" w:eastAsia="Times New Roman" w:hAnsi="Arial" w:cs="Arial"/>
          <w:b/>
          <w:bCs/>
          <w:sz w:val="24"/>
          <w:szCs w:val="24"/>
        </w:rPr>
        <w:t>Art. 3º.</w:t>
      </w:r>
      <w:r w:rsidRPr="00C46AF2">
        <w:rPr>
          <w:rFonts w:ascii="Arial" w:eastAsia="Times New Roman" w:hAnsi="Arial" w:cs="Arial"/>
          <w:sz w:val="24"/>
          <w:szCs w:val="24"/>
        </w:rPr>
        <w:t xml:space="preserve"> </w:t>
      </w:r>
      <w:r w:rsidR="004D41F3">
        <w:rPr>
          <w:rFonts w:ascii="Arial" w:eastAsia="Times New Roman" w:hAnsi="Arial" w:cs="Arial"/>
          <w:sz w:val="24"/>
          <w:szCs w:val="24"/>
        </w:rPr>
        <w:t xml:space="preserve"> </w:t>
      </w:r>
      <w:r w:rsidRPr="00C46AF2">
        <w:rPr>
          <w:rFonts w:ascii="Arial" w:eastAsia="Times New Roman" w:hAnsi="Arial" w:cs="Arial"/>
          <w:sz w:val="24"/>
          <w:szCs w:val="24"/>
          <w:shd w:val="clear" w:color="auto" w:fill="FFFFFF"/>
        </w:rPr>
        <w:t>Este Decreto Legislativo entra em vigor na data da sua publicação.</w:t>
      </w:r>
    </w:p>
    <w:p w:rsidR="00C46AF2" w:rsidRPr="00C46AF2" w:rsidP="00C46AF2" w14:paraId="13C0F94B" w14:textId="77777777">
      <w:pPr>
        <w:spacing w:line="276" w:lineRule="auto"/>
        <w:ind w:firstLine="2835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C46AF2" w:rsidRPr="00C46AF2" w:rsidP="00C46AF2" w14:paraId="4087AE14" w14:textId="5DDD37A9">
      <w:pPr>
        <w:spacing w:after="0" w:line="360" w:lineRule="auto"/>
        <w:ind w:left="1416"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46AF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Sala das Sessões, </w:t>
      </w:r>
      <w:r w:rsidR="005B73B7">
        <w:rPr>
          <w:rFonts w:ascii="Arial" w:eastAsia="Times New Roman" w:hAnsi="Arial" w:cs="Arial"/>
          <w:sz w:val="24"/>
          <w:szCs w:val="24"/>
          <w:shd w:val="clear" w:color="auto" w:fill="FFFFFF"/>
        </w:rPr>
        <w:t>1</w:t>
      </w:r>
      <w:r w:rsidR="008076EB">
        <w:rPr>
          <w:rFonts w:ascii="Arial" w:eastAsia="Times New Roman" w:hAnsi="Arial" w:cs="Arial"/>
          <w:sz w:val="24"/>
          <w:szCs w:val="24"/>
          <w:shd w:val="clear" w:color="auto" w:fill="FFFFFF"/>
        </w:rPr>
        <w:t>9</w:t>
      </w:r>
      <w:r w:rsidR="005B73B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de setembro </w:t>
      </w:r>
      <w:r w:rsidRPr="00C46AF2">
        <w:rPr>
          <w:rFonts w:ascii="Arial" w:eastAsia="Times New Roman" w:hAnsi="Arial" w:cs="Arial"/>
          <w:sz w:val="24"/>
          <w:szCs w:val="24"/>
          <w:shd w:val="clear" w:color="auto" w:fill="FFFFFF"/>
        </w:rPr>
        <w:t>de 2023</w:t>
      </w:r>
    </w:p>
    <w:p w:rsidR="00C46AF2" w:rsidP="00C46AF2" w14:paraId="302E037E" w14:textId="7777777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46AF2" w:rsidRPr="00B100BE" w:rsidP="00C46AF2" w14:paraId="7048C486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66336" cy="1504950"/>
            <wp:effectExtent l="0" t="0" r="0" b="0"/>
            <wp:wrapNone/>
            <wp:docPr id="562747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00129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336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AF2" w:rsidRPr="00B100BE" w:rsidP="00C46AF2" w14:paraId="32A83B05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46AF2" w:rsidRPr="00B100BE" w:rsidP="00C46AF2" w14:paraId="7AED0FD8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46AF2" w:rsidRPr="00B100BE" w:rsidP="00C46AF2" w14:paraId="7385DA49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46AF2" w:rsidRPr="00B100BE" w:rsidP="00C46AF2" w14:paraId="7114166E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C46AF2" w:rsidRPr="00B100BE" w:rsidP="00C46AF2" w14:paraId="2AAD7A2A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C46AF2" w:rsidRPr="00616C7F" w:rsidP="00C46AF2" w14:paraId="5C346F01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Cidadania</w:t>
      </w:r>
    </w:p>
    <w:p w:rsidR="00C46AF2" w:rsidP="00C46AF2" w14:paraId="53A41E4C" w14:textId="77777777">
      <w:pPr>
        <w:spacing w:after="0" w:line="360" w:lineRule="auto"/>
        <w:ind w:left="1416"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C46AF2" w:rsidRPr="00C46AF2" w:rsidP="005B73B7" w14:paraId="3F650F84" w14:textId="777777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5C4CFA" w:rsidP="005B73B7" w14:paraId="76628174" w14:textId="3E5CBBFF">
      <w:pPr>
        <w:pStyle w:val="BodyText"/>
        <w:spacing w:before="92"/>
        <w:ind w:left="119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5B73B7">
        <w:rPr>
          <w:rFonts w:ascii="Arial" w:hAnsi="Arial" w:cs="Arial"/>
          <w:b/>
          <w:spacing w:val="-1"/>
          <w:sz w:val="24"/>
          <w:szCs w:val="24"/>
        </w:rPr>
        <w:t>BIOGRAFIA</w:t>
      </w:r>
    </w:p>
    <w:p w:rsidR="005B73B7" w:rsidRPr="005B73B7" w:rsidP="005B73B7" w14:paraId="42C6257E" w14:textId="77777777">
      <w:pPr>
        <w:pStyle w:val="BodyText"/>
        <w:spacing w:before="92"/>
        <w:ind w:left="119"/>
        <w:jc w:val="center"/>
        <w:rPr>
          <w:rFonts w:ascii="Arial" w:hAnsi="Arial" w:cs="Arial"/>
          <w:b/>
          <w:sz w:val="24"/>
          <w:szCs w:val="24"/>
        </w:rPr>
      </w:pPr>
    </w:p>
    <w:p w:rsidR="005C4CFA" w:rsidRPr="005B73B7" w:rsidP="005C4CFA" w14:paraId="3C0D41AB" w14:textId="2E3E690B">
      <w:pPr>
        <w:pStyle w:val="BodyText"/>
        <w:spacing w:before="167" w:line="247" w:lineRule="auto"/>
        <w:ind w:right="139" w:hanging="3"/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</w:pP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Pedro Benedito </w:t>
      </w:r>
      <w:r w:rsidRPr="005B73B7" w:rsidR="008C4661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Maciel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 Neto, nasceu em Campinas, São Paulo em 18 de janeiro de 1964, filho do pequeno comerciante Rogério José Maciel e da Dona de casa Maria de Lourdes 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Hildebranda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 Siqueira Maciel, todos nascidos em Campinas.</w:t>
      </w:r>
    </w:p>
    <w:p w:rsidR="005C4CFA" w:rsidRPr="005B73B7" w:rsidP="005C4CFA" w14:paraId="639D00C8" w14:textId="5251CA60">
      <w:pPr>
        <w:pStyle w:val="BodyText"/>
        <w:spacing w:before="161" w:line="252" w:lineRule="auto"/>
        <w:ind w:left="113" w:right="123" w:firstLine="2"/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</w:pP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Seus avós paternos, Pedro, mineiro de Frutal, MG, e Maria, eram, respectivamente, </w:t>
      </w:r>
      <w:r w:rsidRPr="005B73B7" w:rsidR="002C739A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funcionário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 público do IAC e dona de casa, ela campineira </w:t>
      </w:r>
      <w:r w:rsidRPr="005B73B7" w:rsidR="002C739A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f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ilha de colonos italianos da Fazenda Santa Elisa.</w:t>
      </w:r>
    </w:p>
    <w:p w:rsidR="005C4CFA" w:rsidRPr="005B73B7" w:rsidP="005C4CFA" w14:paraId="1933D352" w14:textId="38EFC86C">
      <w:pPr>
        <w:pStyle w:val="BodyText"/>
        <w:spacing w:before="151"/>
        <w:jc w:val="left"/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</w:pP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Seus avós mater</w:t>
      </w:r>
      <w:r w:rsidRPr="005B73B7" w:rsidR="002C739A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nos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, Hildebrando Siqueira e Maura Toledo Siqueira eram professores.</w:t>
      </w:r>
    </w:p>
    <w:p w:rsidR="005C4CFA" w:rsidRPr="005B73B7" w:rsidP="005C4CFA" w14:paraId="743EC262" w14:textId="77777777">
      <w:pPr>
        <w:pStyle w:val="BodyText"/>
        <w:spacing w:line="247" w:lineRule="auto"/>
        <w:ind w:left="112" w:right="129" w:firstLine="1"/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</w:pP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Filho primogénito, tem quatro irmãs, Roberta (advogada), Ana Teresa (pedagoga), Ana Lucia (psicóloga) e Silvia (bacharel em Direito).</w:t>
      </w:r>
    </w:p>
    <w:p w:rsidR="005C4CFA" w:rsidRPr="005B73B7" w:rsidP="005C4CFA" w14:paraId="26B42263" w14:textId="342EF67C">
      <w:pPr>
        <w:pStyle w:val="BodyText"/>
        <w:spacing w:before="167" w:line="247" w:lineRule="auto"/>
        <w:ind w:left="119" w:right="140" w:hanging="5"/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</w:pP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Sempre estudou em escolas públicas em Campinas: Escola Carlos Gomes, Escola Estadual Gustavo Marco</w:t>
      </w:r>
      <w:r w:rsidRPr="005B73B7" w:rsidR="002C739A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ndes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 e Escola Estadual Vitor Meireles.</w:t>
      </w:r>
    </w:p>
    <w:p w:rsidR="005C4CFA" w:rsidRPr="005B73B7" w:rsidP="002C739A" w14:paraId="6798024F" w14:textId="318C004A">
      <w:pPr>
        <w:pStyle w:val="BodyText"/>
        <w:spacing w:before="167" w:line="247" w:lineRule="auto"/>
        <w:ind w:left="119" w:right="140" w:hanging="5"/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</w:pP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Começou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 trabalhar com seu pai aos doze anos, fazendo entrega de frutas para os clientes da “ba</w:t>
      </w:r>
      <w:r w:rsidRPr="005B73B7" w:rsidR="002C739A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n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ca de frutas” da qual o seu pai era proprietário no bairro do Cambu</w:t>
      </w:r>
      <w:r w:rsidRPr="005B73B7" w:rsidR="002C739A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í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.</w:t>
      </w:r>
    </w:p>
    <w:p w:rsidR="005C4CFA" w:rsidRPr="005B73B7" w:rsidP="005C4CFA" w14:paraId="4D9D8271" w14:textId="424FE76C">
      <w:pPr>
        <w:pStyle w:val="BodyText"/>
        <w:spacing w:before="160" w:line="247" w:lineRule="auto"/>
        <w:ind w:left="120" w:right="128"/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</w:pP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Ajudou também seu pai nas atividades em uma 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ârea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 por este arrendada da sra. Jandira Pamplona de Oliveira, onde havia gado de leite, e plantação ele algodão, tendo participado da entrega de leite nas vilas </w:t>
      </w:r>
      <w:r w:rsidRPr="005B73B7" w:rsidR="002C739A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M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iguel Vicente Cury e Costa e Silva.</w:t>
      </w:r>
    </w:p>
    <w:p w:rsidR="005C4CFA" w:rsidRPr="005B73B7" w:rsidP="005C4CFA" w14:paraId="2EA1F88D" w14:textId="77777777">
      <w:pPr>
        <w:pStyle w:val="BodyText"/>
        <w:jc w:val="left"/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</w:pP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Sempre foi um bom filho e irmão amoroso.</w:t>
      </w:r>
    </w:p>
    <w:p w:rsidR="005C4CFA" w:rsidRPr="005B73B7" w:rsidP="005C4CFA" w14:paraId="16C9085A" w14:textId="77777777">
      <w:pPr>
        <w:pStyle w:val="BodyText"/>
        <w:spacing w:line="247" w:lineRule="auto"/>
        <w:ind w:right="131" w:firstLine="7"/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</w:pP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Vindo de uma família de trabalhadores não teve oportunidades de viajar nas férias, acumular presentes caros, frequentar clubes ou assistir os filmes que era 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lançados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, então dedicou-se à sua paixão: a leitura.</w:t>
      </w:r>
    </w:p>
    <w:p w:rsidR="005C4CFA" w:rsidRPr="005B73B7" w:rsidP="005C4CFA" w14:paraId="395210FB" w14:textId="77777777">
      <w:pPr>
        <w:pStyle w:val="BodyText"/>
        <w:spacing w:line="247" w:lineRule="auto"/>
        <w:ind w:left="117" w:right="121" w:hanging="4"/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</w:pP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A convivência com seus avós, tias e tios sempre foi muito 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proxima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 - sempre gostou de ouvir os mais velhos, das pessoas mais simples, àqueles com cultura ou conhecimento.</w:t>
      </w:r>
    </w:p>
    <w:p w:rsidR="005C4CFA" w:rsidRPr="005B73B7" w:rsidP="005C4CFA" w14:paraId="1C622E13" w14:textId="45F85259">
      <w:pPr>
        <w:pStyle w:val="BodyText"/>
        <w:spacing w:before="160" w:line="247" w:lineRule="auto"/>
        <w:ind w:left="120" w:right="132" w:firstLine="1"/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</w:pP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Ainda no colegial, atual ensino médio, começou sua milit</w:t>
      </w:r>
      <w:r w:rsidRPr="005B73B7" w:rsidR="002C739A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â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ncia no movimento estudantil, inicialmente no movimento secundarista e depois no movimento universitário.</w:t>
      </w:r>
    </w:p>
    <w:p w:rsidR="005C4CFA" w:rsidRPr="005B73B7" w:rsidP="005C4CFA" w14:paraId="7D8E4DEA" w14:textId="77777777">
      <w:pPr>
        <w:pStyle w:val="BodyText"/>
        <w:spacing w:before="167" w:line="247" w:lineRule="auto"/>
        <w:ind w:left="119" w:right="130" w:firstLine="2"/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</w:pP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Ainda em 1981 apoiou e participou da refundação da UBES - 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Uniào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 Brasileira dos estudantes secundaristas, que ocorreu em Curitiba, PR.</w:t>
      </w:r>
    </w:p>
    <w:p w:rsidR="005C4CFA" w:rsidRPr="005B73B7" w:rsidP="005C4CFA" w14:paraId="575000FE" w14:textId="4BCB7E0A">
      <w:pPr>
        <w:pStyle w:val="BodyText"/>
        <w:spacing w:line="244" w:lineRule="auto"/>
        <w:ind w:right="120" w:firstLine="5"/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</w:pP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Foi eleito 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clirigente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 do Centro Acadêmico XVI de abril na PUCC (1983); eleito delegado nos encontros nacionais da UNE (1982, 1983, 1984) e para os encontros estaduais da UEE (19</w:t>
      </w:r>
      <w:r w:rsidRPr="005B73B7" w:rsidR="002C739A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8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3), e para os 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ENEDs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 - Encontro Nacional dos Estudantes de Direito, em 1982, 1983 e 1984.</w:t>
      </w:r>
    </w:p>
    <w:p w:rsidR="005C4CFA" w:rsidRPr="005B73B7" w:rsidP="005C4CFA" w14:paraId="3342FB32" w14:textId="77777777">
      <w:pPr>
        <w:pStyle w:val="BodyText"/>
        <w:spacing w:before="173"/>
        <w:ind w:left="121"/>
        <w:jc w:val="left"/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</w:pP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Filiou-se ao Partido dos Trabalhadores em 1980.</w:t>
      </w:r>
    </w:p>
    <w:p w:rsidR="005C4CFA" w:rsidRPr="005B73B7" w:rsidP="002C739A" w14:paraId="2BAB8EB9" w14:textId="77777777">
      <w:pPr>
        <w:pStyle w:val="BodyText"/>
        <w:spacing w:before="173"/>
        <w:ind w:left="121"/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</w:pP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Foi aprovado no vestibular da PUC Campinas em 1982, ainda com dezessete anos, 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tendo se destacado com aluno exemplar, considerado pelos colegas e professores como um dos melhores alunos da sua turma.</w:t>
      </w:r>
    </w:p>
    <w:p w:rsidR="005C4CFA" w:rsidRPr="005B73B7" w:rsidP="005B73B7" w14:paraId="42578438" w14:textId="2E4CC3D0">
      <w:pPr>
        <w:pStyle w:val="BodyText"/>
        <w:spacing w:before="161" w:line="247" w:lineRule="auto"/>
        <w:ind w:left="118" w:right="127" w:firstLine="2"/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</w:pP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Já cursando Ciências Jurídicas e Sociais, foi estagiário no escritório do professor e advogado Francisco 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Isolino</w:t>
      </w:r>
      <w:r w:rsidRP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 xml:space="preserve"> de Siqueira, irmão de sua mãe, de 1982 a </w:t>
      </w:r>
      <w:r w:rsidR="005B73B7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1984.</w:t>
      </w:r>
    </w:p>
    <w:p w:rsidR="005C4CFA" w:rsidRPr="005B73B7" w:rsidP="005C4CFA" w14:paraId="215E48E6" w14:textId="53FD582A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O</w:t>
      </w:r>
      <w:r w:rsidRPr="005B73B7">
        <w:rPr>
          <w:rFonts w:ascii="Arial" w:hAnsi="Arial" w:cs="Arial"/>
          <w:sz w:val="24"/>
          <w:szCs w:val="24"/>
        </w:rPr>
        <w:t xml:space="preserve"> Dr. Pedro Maciel sempre faz questão de ressalvar que deve grande parte do seu sucesso profissional ao seu “tio Chico”, que pagou as mensalidades da faculdade por tr</w:t>
      </w:r>
      <w:r w:rsidRPr="005B73B7">
        <w:rPr>
          <w:rFonts w:ascii="Arial" w:hAnsi="Arial" w:cs="Arial"/>
          <w:sz w:val="24"/>
          <w:szCs w:val="24"/>
        </w:rPr>
        <w:t>ê</w:t>
      </w:r>
      <w:r w:rsidRPr="005B73B7">
        <w:rPr>
          <w:rFonts w:ascii="Arial" w:hAnsi="Arial" w:cs="Arial"/>
          <w:sz w:val="24"/>
          <w:szCs w:val="24"/>
        </w:rPr>
        <w:t>s anos.</w:t>
      </w:r>
    </w:p>
    <w:p w:rsidR="005C4CFA" w:rsidRPr="005B73B7" w:rsidP="005C4CFA" w14:paraId="391F5D12" w14:textId="1094B5E5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 xml:space="preserve">Na PUC Campinas foi monitor </w:t>
      </w:r>
      <w:r w:rsidRPr="005B73B7" w:rsidR="00535EAE">
        <w:rPr>
          <w:rFonts w:ascii="Arial" w:hAnsi="Arial" w:cs="Arial"/>
          <w:sz w:val="24"/>
          <w:szCs w:val="24"/>
        </w:rPr>
        <w:t>nas</w:t>
      </w:r>
      <w:r w:rsidRPr="005B73B7">
        <w:rPr>
          <w:rFonts w:ascii="Arial" w:hAnsi="Arial" w:cs="Arial"/>
          <w:sz w:val="24"/>
          <w:szCs w:val="24"/>
        </w:rPr>
        <w:t xml:space="preserve"> discipl</w:t>
      </w:r>
      <w:r w:rsidRPr="005B73B7" w:rsidR="00535EAE">
        <w:rPr>
          <w:rFonts w:ascii="Arial" w:hAnsi="Arial" w:cs="Arial"/>
          <w:sz w:val="24"/>
          <w:szCs w:val="24"/>
        </w:rPr>
        <w:t>i</w:t>
      </w:r>
      <w:r w:rsidRPr="005B73B7">
        <w:rPr>
          <w:rFonts w:ascii="Arial" w:hAnsi="Arial" w:cs="Arial"/>
          <w:sz w:val="24"/>
          <w:szCs w:val="24"/>
        </w:rPr>
        <w:t xml:space="preserve">nas </w:t>
      </w:r>
      <w:r w:rsidRPr="005B73B7" w:rsidR="00535EAE">
        <w:rPr>
          <w:rFonts w:ascii="Arial" w:hAnsi="Arial" w:cs="Arial"/>
          <w:i/>
          <w:sz w:val="24"/>
          <w:szCs w:val="24"/>
        </w:rPr>
        <w:t>Introdução ao Estudo do</w:t>
      </w:r>
      <w:r w:rsidRPr="005B73B7">
        <w:rPr>
          <w:rFonts w:ascii="Arial" w:hAnsi="Arial" w:cs="Arial"/>
          <w:i/>
          <w:sz w:val="24"/>
          <w:szCs w:val="24"/>
        </w:rPr>
        <w:t xml:space="preserve"> Direito, </w:t>
      </w:r>
      <w:r w:rsidRPr="005B73B7" w:rsidR="00535EAE">
        <w:rPr>
          <w:rFonts w:ascii="Arial" w:hAnsi="Arial" w:cs="Arial"/>
          <w:i/>
          <w:sz w:val="24"/>
          <w:szCs w:val="24"/>
        </w:rPr>
        <w:t>Economia Política</w:t>
      </w:r>
      <w:r w:rsidRPr="005B73B7">
        <w:rPr>
          <w:rFonts w:ascii="Arial" w:hAnsi="Arial" w:cs="Arial"/>
          <w:i/>
          <w:sz w:val="24"/>
          <w:szCs w:val="24"/>
        </w:rPr>
        <w:t xml:space="preserve"> e Direito Processual Civil</w:t>
      </w:r>
      <w:r w:rsidRPr="005B73B7">
        <w:rPr>
          <w:rFonts w:ascii="Arial" w:hAnsi="Arial" w:cs="Arial"/>
          <w:sz w:val="24"/>
          <w:szCs w:val="24"/>
        </w:rPr>
        <w:t>, de 1983 a 1986.</w:t>
      </w:r>
    </w:p>
    <w:p w:rsidR="005C4CFA" w:rsidRPr="005B73B7" w:rsidP="005C4CFA" w14:paraId="03425A41" w14:textId="2030BFD6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Em 1983 alistou-se e serviu o exército no 2º Batalhão Log</w:t>
      </w:r>
      <w:r w:rsidRPr="005B73B7" w:rsidR="00535EAE">
        <w:rPr>
          <w:rFonts w:ascii="Arial" w:hAnsi="Arial" w:cs="Arial"/>
          <w:sz w:val="24"/>
          <w:szCs w:val="24"/>
        </w:rPr>
        <w:t>í</w:t>
      </w:r>
      <w:r w:rsidRPr="005B73B7">
        <w:rPr>
          <w:rFonts w:ascii="Arial" w:hAnsi="Arial" w:cs="Arial"/>
          <w:sz w:val="24"/>
          <w:szCs w:val="24"/>
        </w:rPr>
        <w:t>stico de Campinas, tendo recebido diploma de “</w:t>
      </w:r>
      <w:r w:rsidRPr="005B73B7">
        <w:rPr>
          <w:rFonts w:ascii="Arial" w:hAnsi="Arial" w:cs="Arial"/>
          <w:i/>
          <w:sz w:val="24"/>
          <w:szCs w:val="24"/>
        </w:rPr>
        <w:t>M</w:t>
      </w:r>
      <w:r w:rsidRPr="005B73B7" w:rsidR="00535EAE">
        <w:rPr>
          <w:rFonts w:ascii="Arial" w:hAnsi="Arial" w:cs="Arial"/>
          <w:i/>
          <w:sz w:val="24"/>
          <w:szCs w:val="24"/>
        </w:rPr>
        <w:t>elhor</w:t>
      </w:r>
      <w:r w:rsidRPr="005B73B7">
        <w:rPr>
          <w:rFonts w:ascii="Arial" w:hAnsi="Arial" w:cs="Arial"/>
          <w:i/>
          <w:sz w:val="24"/>
          <w:szCs w:val="24"/>
        </w:rPr>
        <w:t xml:space="preserve"> </w:t>
      </w:r>
      <w:r w:rsidRPr="005B73B7" w:rsidR="00535EAE">
        <w:rPr>
          <w:rFonts w:ascii="Arial" w:hAnsi="Arial" w:cs="Arial"/>
          <w:i/>
          <w:sz w:val="24"/>
          <w:szCs w:val="24"/>
        </w:rPr>
        <w:t>Praça da Companhia de Comando</w:t>
      </w:r>
      <w:r w:rsidRPr="005B73B7">
        <w:rPr>
          <w:rFonts w:ascii="Arial" w:hAnsi="Arial" w:cs="Arial"/>
          <w:sz w:val="24"/>
          <w:szCs w:val="24"/>
        </w:rPr>
        <w:t>” e a “</w:t>
      </w:r>
      <w:r w:rsidRPr="005B73B7" w:rsidR="00535EAE">
        <w:rPr>
          <w:rFonts w:ascii="Arial" w:hAnsi="Arial" w:cs="Arial"/>
          <w:i/>
          <w:sz w:val="24"/>
          <w:szCs w:val="24"/>
        </w:rPr>
        <w:t>Medalha o Diploma de Melhor Praça do Batalhão</w:t>
      </w:r>
      <w:r w:rsidRPr="005B73B7">
        <w:rPr>
          <w:rFonts w:ascii="Arial" w:hAnsi="Arial" w:cs="Arial"/>
          <w:sz w:val="24"/>
          <w:szCs w:val="24"/>
        </w:rPr>
        <w:t>”. Prova do seu es</w:t>
      </w:r>
      <w:r w:rsidRPr="005B73B7" w:rsidR="00535EAE">
        <w:rPr>
          <w:rFonts w:ascii="Arial" w:hAnsi="Arial" w:cs="Arial"/>
          <w:sz w:val="24"/>
          <w:szCs w:val="24"/>
        </w:rPr>
        <w:t>f</w:t>
      </w:r>
      <w:r w:rsidRPr="005B73B7">
        <w:rPr>
          <w:rFonts w:ascii="Arial" w:hAnsi="Arial" w:cs="Arial"/>
          <w:sz w:val="24"/>
          <w:szCs w:val="24"/>
        </w:rPr>
        <w:t>orço pessoal, mesmo no exército continuou empenhado no est</w:t>
      </w:r>
      <w:r w:rsidRPr="005B73B7" w:rsidR="00535EAE">
        <w:rPr>
          <w:rFonts w:ascii="Arial" w:hAnsi="Arial" w:cs="Arial"/>
          <w:sz w:val="24"/>
          <w:szCs w:val="24"/>
        </w:rPr>
        <w:t>á</w:t>
      </w:r>
      <w:r w:rsidRPr="005B73B7">
        <w:rPr>
          <w:rFonts w:ascii="Arial" w:hAnsi="Arial" w:cs="Arial"/>
          <w:sz w:val="24"/>
          <w:szCs w:val="24"/>
        </w:rPr>
        <w:t>gio e, j</w:t>
      </w:r>
      <w:r w:rsidRPr="005B73B7" w:rsidR="00535EAE">
        <w:rPr>
          <w:rFonts w:ascii="Arial" w:hAnsi="Arial" w:cs="Arial"/>
          <w:sz w:val="24"/>
          <w:szCs w:val="24"/>
        </w:rPr>
        <w:t>á</w:t>
      </w:r>
      <w:r w:rsidRPr="005B73B7">
        <w:rPr>
          <w:rFonts w:ascii="Arial" w:hAnsi="Arial" w:cs="Arial"/>
          <w:sz w:val="24"/>
          <w:szCs w:val="24"/>
        </w:rPr>
        <w:t xml:space="preserve"> no segundo ano da faculdade, foi novamente um dos melhores alunos e sua turma.</w:t>
      </w:r>
    </w:p>
    <w:p w:rsidR="005C4CFA" w:rsidRPr="005B73B7" w:rsidP="005C4CFA" w14:paraId="238D1382" w14:textId="66B41D6C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Em 1984 começou a trabalhar do BANCO BRADESCO, inicialmente a agência 595 Barão de Itapura, depo</w:t>
      </w:r>
      <w:r w:rsidRPr="005B73B7" w:rsidR="00535EAE">
        <w:rPr>
          <w:rFonts w:ascii="Arial" w:hAnsi="Arial" w:cs="Arial"/>
          <w:sz w:val="24"/>
          <w:szCs w:val="24"/>
        </w:rPr>
        <w:t>i</w:t>
      </w:r>
      <w:r w:rsidRPr="005B73B7">
        <w:rPr>
          <w:rFonts w:ascii="Arial" w:hAnsi="Arial" w:cs="Arial"/>
          <w:sz w:val="24"/>
          <w:szCs w:val="24"/>
        </w:rPr>
        <w:t>s no Departamento Jurídico, onde teve como chefes e exemplos de advogado o Dr. Rui Celso Mandato Teixeira e o Dr. Frederico Borghi Neto. Permaneceu no BRADESCO até graduar-se no final de 1986.</w:t>
      </w:r>
    </w:p>
    <w:p w:rsidR="005C4CFA" w:rsidRPr="005B73B7" w:rsidP="005C4CFA" w14:paraId="763215ED" w14:textId="77777777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Ainda em 1984, casou-se com a professora, pedagoga e advogada Maria Célia Carmona Maciel, com quem teve tres filhos: Lucas, administrador de empresas; Caio, jornalista e Mateus, cineasta e Psicólogo, todos graduados, pós-graduados e pontepretanos.</w:t>
      </w:r>
    </w:p>
    <w:p w:rsidR="005C4CFA" w:rsidRPr="005B73B7" w:rsidP="005C4CFA" w14:paraId="7A8022AD" w14:textId="5E42F315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Seus filhos são casados com Claudia Agg</w:t>
      </w:r>
      <w:r w:rsidRPr="005B73B7" w:rsidR="00B13E94">
        <w:rPr>
          <w:rFonts w:ascii="Arial" w:hAnsi="Arial" w:cs="Arial"/>
          <w:sz w:val="24"/>
          <w:szCs w:val="24"/>
        </w:rPr>
        <w:t>io</w:t>
      </w:r>
      <w:r w:rsidRPr="005B73B7">
        <w:rPr>
          <w:rFonts w:ascii="Arial" w:hAnsi="Arial" w:cs="Arial"/>
          <w:sz w:val="24"/>
          <w:szCs w:val="24"/>
        </w:rPr>
        <w:t>, Gabriela Delman Lains e Ana Julia Zucchi; sua primeira neta, Isabela.</w:t>
      </w:r>
    </w:p>
    <w:p w:rsidR="005C4CFA" w:rsidRPr="005B73B7" w:rsidP="005C4CFA" w14:paraId="20BF312C" w14:textId="3C583864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Já advogado em 1987, fundou a MACIEL NETO ADVOCACIA, que é considerado um dos melhores da cidade de Campinas e da R</w:t>
      </w:r>
      <w:r w:rsidRPr="005B73B7" w:rsidR="00B13E94">
        <w:rPr>
          <w:rFonts w:ascii="Arial" w:hAnsi="Arial" w:cs="Arial"/>
          <w:sz w:val="24"/>
          <w:szCs w:val="24"/>
        </w:rPr>
        <w:t>M</w:t>
      </w:r>
      <w:r w:rsidRPr="005B73B7">
        <w:rPr>
          <w:rFonts w:ascii="Arial" w:hAnsi="Arial" w:cs="Arial"/>
          <w:sz w:val="24"/>
          <w:szCs w:val="24"/>
        </w:rPr>
        <w:t>C.</w:t>
      </w:r>
    </w:p>
    <w:p w:rsidR="005C4CFA" w:rsidRPr="005B73B7" w:rsidP="005C4CFA" w14:paraId="61CE353B" w14:textId="627E630C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Em 1987 iniciou a p</w:t>
      </w:r>
      <w:r w:rsidRPr="005B73B7" w:rsidR="00B13E94">
        <w:rPr>
          <w:rFonts w:ascii="Arial" w:hAnsi="Arial" w:cs="Arial"/>
          <w:sz w:val="24"/>
          <w:szCs w:val="24"/>
        </w:rPr>
        <w:t>ó</w:t>
      </w:r>
      <w:r w:rsidRPr="005B73B7">
        <w:rPr>
          <w:rFonts w:ascii="Arial" w:hAnsi="Arial" w:cs="Arial"/>
          <w:sz w:val="24"/>
          <w:szCs w:val="24"/>
        </w:rPr>
        <w:t>s-graduação em Processo Civil na PUC Campinas, passando a cursar mestrado em Processo Civil na PUC São Paulo em 1988.</w:t>
      </w:r>
    </w:p>
    <w:p w:rsidR="005C4CFA" w:rsidRPr="005B73B7" w:rsidP="005C4CFA" w14:paraId="3EDD06E1" w14:textId="6C6DC606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Também em 1987, com vinte e tr</w:t>
      </w:r>
      <w:r w:rsidRPr="005B73B7" w:rsidR="00B13E94">
        <w:rPr>
          <w:rFonts w:ascii="Arial" w:hAnsi="Arial" w:cs="Arial"/>
          <w:sz w:val="24"/>
          <w:szCs w:val="24"/>
        </w:rPr>
        <w:t>ê</w:t>
      </w:r>
      <w:r w:rsidRPr="005B73B7">
        <w:rPr>
          <w:rFonts w:ascii="Arial" w:hAnsi="Arial" w:cs="Arial"/>
          <w:sz w:val="24"/>
          <w:szCs w:val="24"/>
        </w:rPr>
        <w:t>s anos, fo</w:t>
      </w:r>
      <w:r w:rsidRPr="005B73B7" w:rsidR="00B13E94">
        <w:rPr>
          <w:rFonts w:ascii="Arial" w:hAnsi="Arial" w:cs="Arial"/>
          <w:sz w:val="24"/>
          <w:szCs w:val="24"/>
        </w:rPr>
        <w:t xml:space="preserve">i </w:t>
      </w:r>
      <w:r w:rsidRPr="005B73B7">
        <w:rPr>
          <w:rFonts w:ascii="Arial" w:hAnsi="Arial" w:cs="Arial"/>
          <w:sz w:val="24"/>
          <w:szCs w:val="24"/>
        </w:rPr>
        <w:t>advogado do Sindicato dos Metalúrgicos de</w:t>
      </w:r>
      <w:r w:rsidRPr="005B73B7" w:rsidR="00B13E94">
        <w:rPr>
          <w:rFonts w:ascii="Arial" w:hAnsi="Arial" w:cs="Arial"/>
          <w:sz w:val="24"/>
          <w:szCs w:val="24"/>
        </w:rPr>
        <w:t xml:space="preserve"> Campinas.</w:t>
      </w:r>
    </w:p>
    <w:p w:rsidR="005C4CFA" w:rsidRPr="005B73B7" w:rsidP="005C4CFA" w14:paraId="405DB58A" w14:textId="77F9E0C6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Em 1988, com vinte e quatro anos, par</w:t>
      </w:r>
      <w:r w:rsidRPr="005B73B7" w:rsidR="00B13E94">
        <w:rPr>
          <w:rFonts w:ascii="Arial" w:hAnsi="Arial" w:cs="Arial"/>
          <w:sz w:val="24"/>
          <w:szCs w:val="24"/>
        </w:rPr>
        <w:t>tic</w:t>
      </w:r>
      <w:r w:rsidRPr="005B73B7">
        <w:rPr>
          <w:rFonts w:ascii="Arial" w:hAnsi="Arial" w:cs="Arial"/>
          <w:sz w:val="24"/>
          <w:szCs w:val="24"/>
        </w:rPr>
        <w:t>ipou a</w:t>
      </w:r>
      <w:r w:rsidRPr="005B73B7" w:rsidR="00B13E94">
        <w:rPr>
          <w:rFonts w:ascii="Arial" w:hAnsi="Arial" w:cs="Arial"/>
          <w:sz w:val="24"/>
          <w:szCs w:val="24"/>
        </w:rPr>
        <w:t>ativamente</w:t>
      </w:r>
      <w:r w:rsidRPr="005B73B7">
        <w:rPr>
          <w:rFonts w:ascii="Arial" w:hAnsi="Arial" w:cs="Arial"/>
          <w:sz w:val="24"/>
          <w:szCs w:val="24"/>
        </w:rPr>
        <w:t xml:space="preserve"> da campanha vitoriosa de Jacó Bittar </w:t>
      </w:r>
      <w:r w:rsidRPr="005B73B7" w:rsidR="00B13E94">
        <w:rPr>
          <w:rFonts w:ascii="Arial" w:hAnsi="Arial" w:cs="Arial"/>
          <w:sz w:val="24"/>
          <w:szCs w:val="24"/>
        </w:rPr>
        <w:t>à</w:t>
      </w:r>
      <w:r w:rsidRPr="005B73B7">
        <w:rPr>
          <w:rFonts w:ascii="Arial" w:hAnsi="Arial" w:cs="Arial"/>
          <w:sz w:val="24"/>
          <w:szCs w:val="24"/>
        </w:rPr>
        <w:t xml:space="preserve"> prefeito de Campinas, passando a integrar o diretório municipal do Partido dos Trabalhadores.</w:t>
      </w:r>
    </w:p>
    <w:p w:rsidR="005C4CFA" w:rsidRPr="005B73B7" w:rsidP="005C4CFA" w14:paraId="660A33C4" w14:textId="77777777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Ainda em 1988 tornou-se professor adjunto de Direito Civil na Faculdade de Direito de São Carlos, onde ficou até o ano 2000.</w:t>
      </w:r>
    </w:p>
    <w:p w:rsidR="005C4CFA" w:rsidRPr="005B73B7" w:rsidP="005C4CFA" w14:paraId="3070CEBB" w14:textId="77777777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Nos anos de 1987 e 1988 foi assistente do Desembargador João Penido Burnier Junior do Tribunal do TJ SP.</w:t>
      </w:r>
    </w:p>
    <w:p w:rsidR="005C4CFA" w:rsidRPr="005B73B7" w:rsidP="005C4CFA" w14:paraId="72B79E51" w14:textId="77777777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 xml:space="preserve">Em 1989 tomou-se professor assistente da Faculdade de Direito de Espírito Santo </w:t>
      </w:r>
      <w:r w:rsidRPr="005B73B7">
        <w:rPr>
          <w:rFonts w:ascii="Arial" w:hAnsi="Arial" w:cs="Arial"/>
          <w:sz w:val="24"/>
          <w:szCs w:val="24"/>
        </w:rPr>
        <w:t>do Pinhal.</w:t>
      </w:r>
    </w:p>
    <w:p w:rsidR="00B13E94" w:rsidRPr="005B73B7" w:rsidP="005C4CFA" w14:paraId="48310F0E" w14:textId="77777777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 xml:space="preserve">Foi professor na graduação da UNIP Cambuí e UNlP Swift entre 2000 e 2003. </w:t>
      </w:r>
    </w:p>
    <w:p w:rsidR="005C4CFA" w:rsidRPr="005B73B7" w:rsidP="005C4CFA" w14:paraId="09418716" w14:textId="1D1B6122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Professor na graduação e pós-graduaçño na METROCAMP, entre 2003 e 2008.</w:t>
      </w:r>
    </w:p>
    <w:p w:rsidR="005C4CFA" w:rsidRPr="005B73B7" w:rsidP="005B73B7" w14:paraId="361521E6" w14:textId="4E778712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Em 1989 foi contratado como advogado peso Sin</w:t>
      </w:r>
      <w:r w:rsidRPr="005B73B7" w:rsidR="00B13E94">
        <w:rPr>
          <w:rFonts w:ascii="Arial" w:hAnsi="Arial" w:cs="Arial"/>
          <w:sz w:val="24"/>
          <w:szCs w:val="24"/>
        </w:rPr>
        <w:t xml:space="preserve">dicato  </w:t>
      </w:r>
      <w:r w:rsidRPr="005B73B7">
        <w:rPr>
          <w:rFonts w:ascii="Arial" w:hAnsi="Arial" w:cs="Arial"/>
          <w:sz w:val="24"/>
          <w:szCs w:val="24"/>
        </w:rPr>
        <w:t>dos Eletricit</w:t>
      </w:r>
      <w:r w:rsidRPr="005B73B7" w:rsidR="00B13E94">
        <w:rPr>
          <w:rFonts w:ascii="Arial" w:hAnsi="Arial" w:cs="Arial"/>
          <w:sz w:val="24"/>
          <w:szCs w:val="24"/>
        </w:rPr>
        <w:t>á</w:t>
      </w:r>
      <w:r w:rsidRPr="005B73B7">
        <w:rPr>
          <w:rFonts w:ascii="Arial" w:hAnsi="Arial" w:cs="Arial"/>
          <w:sz w:val="24"/>
          <w:szCs w:val="24"/>
        </w:rPr>
        <w:t>rios e Campinas e pelo Sindicato dos Banc</w:t>
      </w:r>
      <w:r w:rsidRPr="005B73B7" w:rsidR="00B13E94">
        <w:rPr>
          <w:rFonts w:ascii="Arial" w:hAnsi="Arial" w:cs="Arial"/>
          <w:sz w:val="24"/>
          <w:szCs w:val="24"/>
        </w:rPr>
        <w:t>á</w:t>
      </w:r>
      <w:r w:rsidR="005B73B7">
        <w:rPr>
          <w:rFonts w:ascii="Arial" w:hAnsi="Arial" w:cs="Arial"/>
          <w:sz w:val="24"/>
          <w:szCs w:val="24"/>
        </w:rPr>
        <w:t>rios de Campinas.</w:t>
      </w:r>
    </w:p>
    <w:p w:rsidR="005C4CFA" w:rsidRPr="005B73B7" w:rsidP="005B73B7" w14:paraId="2F57B519" w14:textId="77777777">
      <w:pPr>
        <w:pStyle w:val="BodyText"/>
        <w:spacing w:before="161" w:line="247" w:lineRule="auto"/>
        <w:ind w:right="127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Em 1990, aos vinte e seis anos, tornou-se assessor do Prefeito Jacó Bittar e depois Diretor de Planejamento da Prefeitura Municipal de Campinas.</w:t>
      </w:r>
    </w:p>
    <w:p w:rsidR="005C4CFA" w:rsidRPr="005B73B7" w:rsidP="005C4CFA" w14:paraId="52CB5640" w14:textId="77777777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Em 1991 deixou o Partido dos Trabalhadores, filiando-se ao PSB - Partido Socialista Brasileiro.</w:t>
      </w:r>
    </w:p>
    <w:p w:rsidR="005C4CFA" w:rsidRPr="005B73B7" w:rsidP="005C4CFA" w14:paraId="5DB8AABE" w14:textId="77777777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No PSB foi eleito para as executivas municipal e estadual e para o diretório nacional do partido; foi uma época de grande aprendizado, pois conviveu com o ex-governador e Deputado Federal Miguel Arraes, com o intelectual Roberto Amaral, com o Senador Jamil Haddad e com o linguista Antônio Houaiss.</w:t>
      </w:r>
    </w:p>
    <w:p w:rsidR="005C4CFA" w:rsidRPr="005B73B7" w:rsidP="005C4CFA" w14:paraId="107B1E88" w14:textId="77777777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Em 1992 foi candidato a Prefeito de Campinas pelo PSB.</w:t>
      </w:r>
    </w:p>
    <w:p w:rsidR="005C4CFA" w:rsidRPr="005B73B7" w:rsidP="005C4CFA" w14:paraId="5E4F0346" w14:textId="65716369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 xml:space="preserve">Após as eleições manteve-se ativo na organização do </w:t>
      </w:r>
      <w:r w:rsidRPr="005B73B7" w:rsidR="00B13E94">
        <w:rPr>
          <w:rFonts w:ascii="Arial" w:hAnsi="Arial" w:cs="Arial"/>
          <w:sz w:val="24"/>
          <w:szCs w:val="24"/>
        </w:rPr>
        <w:t>P</w:t>
      </w:r>
      <w:r w:rsidRPr="005B73B7">
        <w:rPr>
          <w:rFonts w:ascii="Arial" w:hAnsi="Arial" w:cs="Arial"/>
          <w:sz w:val="24"/>
          <w:szCs w:val="24"/>
        </w:rPr>
        <w:t>SB em Campinas, à advocacia e ã vida acadêmica.</w:t>
      </w:r>
    </w:p>
    <w:p w:rsidR="005C4CFA" w:rsidRPr="005B73B7" w:rsidP="005C4CFA" w14:paraId="183D734B" w14:textId="39BA5484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 xml:space="preserve">Em 1997 e 1998 foi Presidente da Fundação Municipal </w:t>
      </w:r>
      <w:r w:rsidRPr="005B73B7" w:rsidR="00B13E94">
        <w:rPr>
          <w:rFonts w:ascii="Arial" w:hAnsi="Arial" w:cs="Arial"/>
          <w:sz w:val="24"/>
          <w:szCs w:val="24"/>
        </w:rPr>
        <w:t>Jo</w:t>
      </w:r>
      <w:r w:rsidRPr="005B73B7">
        <w:rPr>
          <w:rFonts w:ascii="Arial" w:hAnsi="Arial" w:cs="Arial"/>
          <w:sz w:val="24"/>
          <w:szCs w:val="24"/>
        </w:rPr>
        <w:t>sé Pedro de Oliveira e da COHAB - Companhia de Habitação Popular de Campinas, além de presidente dos respecti</w:t>
      </w:r>
      <w:r w:rsidRPr="005B73B7" w:rsidR="00B13E94">
        <w:rPr>
          <w:rFonts w:ascii="Arial" w:hAnsi="Arial" w:cs="Arial"/>
          <w:sz w:val="24"/>
          <w:szCs w:val="24"/>
        </w:rPr>
        <w:t>vos</w:t>
      </w:r>
      <w:r w:rsidRPr="005B73B7">
        <w:rPr>
          <w:rFonts w:ascii="Arial" w:hAnsi="Arial" w:cs="Arial"/>
          <w:sz w:val="24"/>
          <w:szCs w:val="24"/>
        </w:rPr>
        <w:t xml:space="preserve"> conselhos deliberativos e conselheiro fiscal, suplente, da SANASA.</w:t>
      </w:r>
    </w:p>
    <w:p w:rsidR="005C4CFA" w:rsidRPr="005B73B7" w:rsidP="005C4CFA" w14:paraId="087CB614" w14:textId="4555F8F4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Ainda em 1998 cursou MBA em Direito da Economia e da Empresa na FUNDAÇÃO GET</w:t>
      </w:r>
      <w:r w:rsidRPr="005B73B7" w:rsidR="0041350E">
        <w:rPr>
          <w:rFonts w:ascii="Arial" w:hAnsi="Arial" w:cs="Arial"/>
          <w:sz w:val="24"/>
          <w:szCs w:val="24"/>
        </w:rPr>
        <w:t>Ú</w:t>
      </w:r>
      <w:r w:rsidRPr="005B73B7">
        <w:rPr>
          <w:rFonts w:ascii="Arial" w:hAnsi="Arial" w:cs="Arial"/>
          <w:sz w:val="24"/>
          <w:szCs w:val="24"/>
        </w:rPr>
        <w:t>LIO VARGAS.</w:t>
      </w:r>
    </w:p>
    <w:p w:rsidR="005C4CFA" w:rsidRPr="005B73B7" w:rsidP="005C4CFA" w14:paraId="3361C8BA" w14:textId="77777777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Cursou ainda mestrado em Filosofia Social na PUC Campinas, entre 2000 e 2001.</w:t>
      </w:r>
    </w:p>
    <w:p w:rsidR="005C4CFA" w:rsidRPr="005B73B7" w:rsidP="005C4CFA" w14:paraId="495E4888" w14:textId="77777777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Possui pós-graduação em Direito Processual Civil (1997), Planejamento Fiscal Tributário (2010) e Filosofia Social pela PUC-SP (2011).</w:t>
      </w:r>
    </w:p>
    <w:p w:rsidR="005C4CFA" w:rsidRPr="005B73B7" w:rsidP="005C4CFA" w14:paraId="411175C1" w14:textId="77777777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Cursou créditos em Economia Monetária e Direito e Economia no Instituto de Economia da UNICAMP, 2012.</w:t>
      </w:r>
    </w:p>
    <w:p w:rsidR="005C4CFA" w:rsidRPr="005B73B7" w:rsidP="005C4CFA" w14:paraId="55DF399D" w14:textId="41722559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Cursou crédito em Análise econômica do Direito, no Instituto de Economia da UNICA</w:t>
      </w:r>
      <w:r w:rsidRPr="005B73B7" w:rsidR="0041350E">
        <w:rPr>
          <w:rFonts w:ascii="Arial" w:hAnsi="Arial" w:cs="Arial"/>
          <w:sz w:val="24"/>
          <w:szCs w:val="24"/>
        </w:rPr>
        <w:t>MP</w:t>
      </w:r>
      <w:r w:rsidRPr="005B73B7">
        <w:rPr>
          <w:rFonts w:ascii="Arial" w:hAnsi="Arial" w:cs="Arial"/>
          <w:sz w:val="24"/>
          <w:szCs w:val="24"/>
        </w:rPr>
        <w:t>, 2015.</w:t>
      </w:r>
    </w:p>
    <w:p w:rsidR="005C4CFA" w:rsidRPr="005B73B7" w:rsidP="005C4CFA" w14:paraId="6FB22754" w14:textId="77777777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Cursou GESTÀO DO FUTEBOL na CBF ACADEMY em 2020 e, no mesmo ano, participou do curso para Conselheiros de Administração no IBGC - Instituto Brasileiro de Governança Corporativa.</w:t>
      </w:r>
    </w:p>
    <w:p w:rsidR="005C4CFA" w:rsidRPr="005B73B7" w:rsidP="005C4CFA" w14:paraId="209BC5EB" w14:textId="44147846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 xml:space="preserve">O Professor Pedro tem seus artigos publicados semanalmente desde o </w:t>
      </w:r>
      <w:r w:rsidRPr="005B73B7" w:rsidR="0041350E">
        <w:rPr>
          <w:rFonts w:ascii="Arial" w:hAnsi="Arial" w:cs="Arial"/>
          <w:sz w:val="24"/>
          <w:szCs w:val="24"/>
        </w:rPr>
        <w:t xml:space="preserve">início </w:t>
      </w:r>
      <w:r w:rsidRPr="005B73B7">
        <w:rPr>
          <w:rFonts w:ascii="Arial" w:hAnsi="Arial" w:cs="Arial"/>
          <w:sz w:val="24"/>
          <w:szCs w:val="24"/>
        </w:rPr>
        <w:t>dos anos 2000 em jornais da Regi</w:t>
      </w:r>
      <w:r w:rsidRPr="005B73B7" w:rsidR="0041350E">
        <w:rPr>
          <w:rFonts w:ascii="Arial" w:hAnsi="Arial" w:cs="Arial"/>
          <w:sz w:val="24"/>
          <w:szCs w:val="24"/>
        </w:rPr>
        <w:t>ã</w:t>
      </w:r>
      <w:r w:rsidRPr="005B73B7">
        <w:rPr>
          <w:rFonts w:ascii="Arial" w:hAnsi="Arial" w:cs="Arial"/>
          <w:sz w:val="24"/>
          <w:szCs w:val="24"/>
        </w:rPr>
        <w:t xml:space="preserve">o </w:t>
      </w:r>
      <w:r w:rsidRPr="005B73B7" w:rsidR="0041350E">
        <w:rPr>
          <w:rFonts w:ascii="Arial" w:hAnsi="Arial" w:cs="Arial"/>
          <w:sz w:val="24"/>
          <w:szCs w:val="24"/>
        </w:rPr>
        <w:t>M</w:t>
      </w:r>
      <w:r w:rsidRPr="005B73B7">
        <w:rPr>
          <w:rFonts w:ascii="Arial" w:hAnsi="Arial" w:cs="Arial"/>
          <w:sz w:val="24"/>
          <w:szCs w:val="24"/>
        </w:rPr>
        <w:t>etropolitana de Campinas - Correio Popular, Jornal de Jundiai, Tribunal Liberal (Sumaré), Todo Dia e Liberal (Americana), além da Gazeta Guaçuana</w:t>
      </w:r>
      <w:r w:rsidRPr="005B73B7" w:rsidR="0041350E">
        <w:rPr>
          <w:rFonts w:ascii="Arial" w:hAnsi="Arial" w:cs="Arial"/>
          <w:sz w:val="24"/>
          <w:szCs w:val="24"/>
        </w:rPr>
        <w:t xml:space="preserve"> e em sites como </w:t>
      </w:r>
      <w:hyperlink r:id="rId6" w:history="1">
        <w:r w:rsidRPr="005B73B7" w:rsidR="0041350E">
          <w:rPr>
            <w:rStyle w:val="Hyperlink"/>
            <w:rFonts w:ascii="Arial" w:hAnsi="Arial" w:cs="Arial"/>
            <w:sz w:val="24"/>
            <w:szCs w:val="24"/>
          </w:rPr>
          <w:t>www.conjur.com.br</w:t>
        </w:r>
      </w:hyperlink>
      <w:r w:rsidRPr="005B73B7" w:rsidR="0041350E">
        <w:rPr>
          <w:rFonts w:ascii="Arial" w:hAnsi="Arial" w:cs="Arial"/>
          <w:sz w:val="24"/>
          <w:szCs w:val="24"/>
        </w:rPr>
        <w:t xml:space="preserve"> e </w:t>
      </w:r>
      <w:hyperlink r:id="rId7" w:history="1">
        <w:r w:rsidRPr="005B73B7" w:rsidR="0041350E">
          <w:rPr>
            <w:rStyle w:val="Hyperlink"/>
            <w:rFonts w:ascii="Arial" w:hAnsi="Arial" w:cs="Arial"/>
            <w:sz w:val="24"/>
            <w:szCs w:val="24"/>
          </w:rPr>
          <w:t>www.brasil247.com.br</w:t>
        </w:r>
      </w:hyperlink>
    </w:p>
    <w:p w:rsidR="0041350E" w:rsidRPr="005B73B7" w:rsidP="005C4CFA" w14:paraId="772DEB9A" w14:textId="77777777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</w:p>
    <w:p w:rsidR="005C4CFA" w:rsidRPr="005B73B7" w:rsidP="005C4CFA" w14:paraId="13047A5A" w14:textId="77777777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Pedro tem estreita relação com Sumaré, além de manter na cidade uma filial de seu escritório de advocacia desde 1998, tem e mantém relações de colaboração com diversas entidades e clubes de serviços da nossa cidade.</w:t>
      </w:r>
    </w:p>
    <w:p w:rsidR="005C4CFA" w:rsidRPr="005B73B7" w:rsidP="005C4CFA" w14:paraId="2DD68818" w14:textId="77777777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Foi professor de Direito Comercial de muitos sumareenses ilustres, como o Deputado Estadual Dirceu Dalben nos anos de 2001 a 2003.</w:t>
      </w:r>
    </w:p>
    <w:p w:rsidR="005C4CFA" w:rsidRPr="005B73B7" w:rsidP="005B73B7" w14:paraId="1E26EA5F" w14:textId="524C7310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Em 2003 foi convidado pelo então Prefeito Dirceu Dalben, Coordenador de Auditoria Interna e depois Secretário Municipal de Cultura, Esportes e Turismo, permanece ao lado de Dirceu Dalben, mesmo q</w:t>
      </w:r>
      <w:r w:rsidR="005B73B7">
        <w:rPr>
          <w:rFonts w:ascii="Arial" w:hAnsi="Arial" w:cs="Arial"/>
          <w:sz w:val="24"/>
          <w:szCs w:val="24"/>
        </w:rPr>
        <w:t>ue de forma discreta, até hoje.</w:t>
      </w:r>
    </w:p>
    <w:p w:rsidR="005C4CFA" w:rsidRPr="005B73B7" w:rsidP="005C4CFA" w14:paraId="4870AF1C" w14:textId="77777777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Voltou a ocupar função pública em Sumaré em 2017 a convite do Prefeito Luiz Dalben, ocupando as funções de Assessor, Secretário de Comunicação de Sumaré (2017); Secretário de Habitação de Sumaré (2018/2019).</w:t>
      </w:r>
    </w:p>
    <w:p w:rsidR="005C4CFA" w:rsidRPr="005B73B7" w:rsidP="005C4CFA" w14:paraId="25FAB365" w14:textId="77777777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Pedro Maciel, como é conhecido, é Conselheiro Nato e foi Vice-Presidente do Conselho Deliberativo da Associação Atlética Ponte Preta.</w:t>
      </w:r>
    </w:p>
    <w:p w:rsidR="005C4CFA" w:rsidRPr="005B73B7" w:rsidP="005C4CFA" w14:paraId="1DC0E496" w14:textId="77777777">
      <w:pPr>
        <w:pStyle w:val="BodyText"/>
        <w:spacing w:before="161" w:line="247" w:lineRule="auto"/>
        <w:ind w:left="118" w:right="127" w:firstLine="2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Atualmente o Professor Pedro Maciel, além da advocacia, ocupa a função de Conselheiro independente da SANASA S.A., desde dezembro de 2017, tendo ocupado a presidência do conselho por dois anos.</w:t>
      </w:r>
    </w:p>
    <w:p w:rsidR="005C4CFA" w:rsidRPr="005B73B7" w:rsidP="005B73B7" w14:paraId="55F9FFC7" w14:textId="77777777">
      <w:pPr>
        <w:pStyle w:val="BodyText"/>
        <w:spacing w:before="161" w:line="247" w:lineRule="auto"/>
        <w:ind w:left="0" w:right="127"/>
        <w:rPr>
          <w:rFonts w:ascii="Arial" w:hAnsi="Arial" w:cs="Arial"/>
          <w:sz w:val="24"/>
          <w:szCs w:val="24"/>
        </w:rPr>
      </w:pPr>
    </w:p>
    <w:p w:rsidR="005C4CFA" w:rsidRPr="005B73B7" w:rsidP="0041350E" w14:paraId="4E927652" w14:textId="77777777">
      <w:pPr>
        <w:pStyle w:val="BodyText"/>
        <w:spacing w:before="151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Dentre os prêmios e homenagens que recebeu destacam-se:</w:t>
      </w:r>
    </w:p>
    <w:p w:rsidR="005C4CFA" w:rsidRPr="005B73B7" w:rsidP="005C4CFA" w14:paraId="4B13CF98" w14:textId="129AAF72">
      <w:pPr>
        <w:spacing w:before="168"/>
        <w:ind w:left="2959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spacing w:val="-2"/>
          <w:w w:val="90"/>
          <w:sz w:val="24"/>
          <w:szCs w:val="24"/>
        </w:rPr>
        <w:t>-</w:t>
      </w:r>
      <w:r w:rsidRPr="005B73B7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2010 Diploma Para</w:t>
      </w:r>
      <w:r w:rsidRPr="005B73B7" w:rsidR="0041350E">
        <w:rPr>
          <w:rFonts w:ascii="Arial" w:hAnsi="Arial" w:cs="Arial"/>
          <w:i/>
          <w:spacing w:val="-1"/>
          <w:w w:val="90"/>
          <w:sz w:val="24"/>
          <w:szCs w:val="24"/>
        </w:rPr>
        <w:t>nhos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 de Siqueira de </w:t>
      </w:r>
      <w:r w:rsidRPr="005B73B7" w:rsidR="0041350E">
        <w:rPr>
          <w:rFonts w:ascii="Arial" w:hAnsi="Arial" w:cs="Arial"/>
          <w:i/>
          <w:spacing w:val="-1"/>
          <w:w w:val="90"/>
          <w:sz w:val="24"/>
          <w:szCs w:val="24"/>
        </w:rPr>
        <w:t>Mérito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 Literário, </w:t>
      </w:r>
      <w:r w:rsidRPr="005B73B7" w:rsidR="0041350E">
        <w:rPr>
          <w:rFonts w:ascii="Arial" w:hAnsi="Arial" w:cs="Arial"/>
          <w:i/>
          <w:spacing w:val="-1"/>
          <w:w w:val="90"/>
          <w:sz w:val="24"/>
          <w:szCs w:val="24"/>
        </w:rPr>
        <w:t>Câmara Municipal de Campinas;</w:t>
      </w:r>
    </w:p>
    <w:p w:rsidR="005C4CFA" w:rsidRPr="005B73B7" w:rsidP="005C4CFA" w14:paraId="520FDBD9" w14:textId="463890A9">
      <w:pPr>
        <w:spacing w:before="131"/>
        <w:ind w:left="2953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- 2004 </w:t>
      </w:r>
      <w:r w:rsidRPr="005B73B7" w:rsidR="0041350E">
        <w:rPr>
          <w:rFonts w:ascii="Arial" w:hAnsi="Arial" w:cs="Arial"/>
          <w:i/>
          <w:spacing w:val="-1"/>
          <w:w w:val="90"/>
          <w:sz w:val="24"/>
          <w:szCs w:val="24"/>
        </w:rPr>
        <w:t>Diploma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 de Mérito </w:t>
      </w:r>
      <w:r w:rsidRPr="005B73B7" w:rsidR="0041350E">
        <w:rPr>
          <w:rFonts w:ascii="Arial" w:hAnsi="Arial" w:cs="Arial"/>
          <w:i/>
          <w:spacing w:val="-1"/>
          <w:w w:val="90"/>
          <w:sz w:val="24"/>
          <w:szCs w:val="24"/>
        </w:rPr>
        <w:t>Jurídico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, </w:t>
      </w:r>
      <w:r w:rsidRPr="005B73B7" w:rsidR="0041350E">
        <w:rPr>
          <w:rFonts w:ascii="Arial" w:hAnsi="Arial" w:cs="Arial"/>
          <w:i/>
          <w:spacing w:val="-1"/>
          <w:w w:val="90"/>
          <w:sz w:val="24"/>
          <w:szCs w:val="24"/>
        </w:rPr>
        <w:t>Câmara Municipal de Campinas;</w:t>
      </w:r>
    </w:p>
    <w:p w:rsidR="005C4CFA" w:rsidRPr="005B73B7" w:rsidP="005C4CFA" w14:paraId="457207AC" w14:textId="191E753E">
      <w:pPr>
        <w:pStyle w:val="ListParagraph"/>
        <w:numPr>
          <w:ilvl w:val="0"/>
          <w:numId w:val="11"/>
        </w:numPr>
        <w:tabs>
          <w:tab w:val="left" w:pos="3090"/>
        </w:tabs>
        <w:ind w:left="3089"/>
        <w:rPr>
          <w:rFonts w:ascii="Arial" w:eastAsia="Calibri" w:hAnsi="Arial" w:cs="Arial"/>
          <w:i/>
          <w:spacing w:val="-1"/>
          <w:w w:val="90"/>
          <w:sz w:val="24"/>
          <w:szCs w:val="24"/>
          <w:lang w:val="pt-BR" w:eastAsia="pt-BR"/>
        </w:rPr>
      </w:pPr>
      <w:r w:rsidRPr="005B73B7">
        <w:rPr>
          <w:rFonts w:ascii="Arial" w:eastAsia="Calibri" w:hAnsi="Arial" w:cs="Arial"/>
          <w:i/>
          <w:spacing w:val="-1"/>
          <w:w w:val="90"/>
          <w:sz w:val="24"/>
          <w:szCs w:val="24"/>
          <w:lang w:val="pt-BR" w:eastAsia="pt-BR"/>
        </w:rPr>
        <w:t>2002 Medalha Carlos Gomes, Câmara Municipal de Campinas</w:t>
      </w:r>
    </w:p>
    <w:p w:rsidR="005C4CFA" w:rsidRPr="005B73B7" w:rsidP="0027193F" w14:paraId="429D2448" w14:textId="6D5D0C2E">
      <w:pPr>
        <w:spacing w:before="131"/>
        <w:ind w:left="2953"/>
        <w:jc w:val="both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- 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2001 Moção de </w:t>
      </w:r>
      <w:r w:rsidRPr="005B73B7" w:rsidR="0041350E">
        <w:rPr>
          <w:rFonts w:ascii="Arial" w:hAnsi="Arial" w:cs="Arial"/>
          <w:i/>
          <w:spacing w:val="-1"/>
          <w:w w:val="90"/>
          <w:sz w:val="24"/>
          <w:szCs w:val="24"/>
        </w:rPr>
        <w:t>Congratulações, Câmara Municipal de Ribeirão Preto, SP, em razão do seu livro de Poesia ter sido finalista do Prêmio Ibero-Americano de literatura Rei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na</w:t>
      </w:r>
      <w:r w:rsidRPr="005B73B7" w:rsidR="0041350E">
        <w:rPr>
          <w:rFonts w:ascii="Arial" w:hAnsi="Arial" w:cs="Arial"/>
          <w:i/>
          <w:spacing w:val="-1"/>
          <w:w w:val="90"/>
          <w:sz w:val="24"/>
          <w:szCs w:val="24"/>
        </w:rPr>
        <w:t xml:space="preserve"> Sophia da </w:t>
      </w:r>
      <w:r w:rsidRPr="005B73B7" w:rsidR="0041350E">
        <w:rPr>
          <w:rFonts w:ascii="Arial" w:hAnsi="Arial" w:cs="Arial"/>
          <w:i/>
          <w:spacing w:val="-1"/>
          <w:w w:val="90"/>
          <w:sz w:val="24"/>
          <w:szCs w:val="24"/>
        </w:rPr>
        <w:t>Universidad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 de Salamanca na Espanha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;</w:t>
      </w:r>
    </w:p>
    <w:p w:rsidR="0027193F" w:rsidRPr="005B73B7" w:rsidP="0027193F" w14:paraId="6D574431" w14:textId="4481EBE8">
      <w:pPr>
        <w:spacing w:before="131"/>
        <w:ind w:left="2953"/>
        <w:jc w:val="both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- 2001 Finalista do concurso Ibero-Americano de literatura Reina Sophia da 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Universidad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 de Salamanca na Espanha;</w:t>
      </w:r>
    </w:p>
    <w:p w:rsidR="005C4CFA" w:rsidRPr="005B73B7" w:rsidP="0027193F" w14:paraId="507B7929" w14:textId="5D80C77E">
      <w:pPr>
        <w:spacing w:before="131"/>
        <w:ind w:left="2953"/>
        <w:jc w:val="both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- 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1999 Moção de Mérito, Câmara 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Municipal de Campinas;</w:t>
      </w:r>
    </w:p>
    <w:p w:rsidR="005C4CFA" w:rsidRPr="005B73B7" w:rsidP="0027193F" w14:paraId="2BE3FDC7" w14:textId="415EEA8F">
      <w:pPr>
        <w:spacing w:before="131"/>
        <w:ind w:left="2953"/>
        <w:jc w:val="both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- 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1998 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Personalidade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 Destaque, Jornal Impacto;</w:t>
      </w:r>
    </w:p>
    <w:p w:rsidR="005C4CFA" w:rsidRPr="005B73B7" w:rsidP="0027193F" w14:paraId="648B73A3" w14:textId="609E6101">
      <w:pPr>
        <w:spacing w:before="131"/>
        <w:ind w:left="2953"/>
        <w:jc w:val="both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- 1997 </w:t>
      </w:r>
      <w:r w:rsidRPr="005B73B7" w:rsidR="0027193F">
        <w:rPr>
          <w:rFonts w:ascii="Arial" w:hAnsi="Arial" w:cs="Arial"/>
          <w:i/>
          <w:spacing w:val="-1"/>
          <w:w w:val="90"/>
          <w:sz w:val="24"/>
          <w:szCs w:val="24"/>
        </w:rPr>
        <w:t>Personalidade Destaque, Jornal Impacto;</w:t>
      </w:r>
    </w:p>
    <w:p w:rsidR="005C4CFA" w:rsidRPr="005B73B7" w:rsidP="0027193F" w14:paraId="54E024D5" w14:textId="700BED17">
      <w:pPr>
        <w:spacing w:before="131"/>
        <w:ind w:left="2953"/>
        <w:jc w:val="both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- 1.997 Diploma de </w:t>
      </w:r>
      <w:r w:rsidRPr="005B73B7" w:rsidR="0027193F">
        <w:rPr>
          <w:rFonts w:ascii="Arial" w:hAnsi="Arial" w:cs="Arial"/>
          <w:i/>
          <w:spacing w:val="-1"/>
          <w:w w:val="90"/>
          <w:sz w:val="24"/>
          <w:szCs w:val="24"/>
        </w:rPr>
        <w:t>Mérito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, Câmara Municipal de </w:t>
      </w:r>
      <w:r w:rsidRPr="005B73B7" w:rsidR="0027193F">
        <w:rPr>
          <w:rFonts w:ascii="Arial" w:hAnsi="Arial" w:cs="Arial"/>
          <w:i/>
          <w:spacing w:val="-1"/>
          <w:w w:val="90"/>
          <w:sz w:val="24"/>
          <w:szCs w:val="24"/>
        </w:rPr>
        <w:t>Campinas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, SP, pelo trabalho </w:t>
      </w:r>
      <w:r w:rsidRPr="005B73B7" w:rsidR="0027193F">
        <w:rPr>
          <w:rFonts w:ascii="Arial" w:hAnsi="Arial" w:cs="Arial"/>
          <w:i/>
          <w:spacing w:val="-1"/>
          <w:w w:val="90"/>
          <w:sz w:val="24"/>
          <w:szCs w:val="24"/>
        </w:rPr>
        <w:t>desenvolvido na Fundação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 Municipal José Pedro de Oliveira;</w:t>
      </w:r>
    </w:p>
    <w:p w:rsidR="005C4CFA" w:rsidRPr="005B73B7" w:rsidP="0027193F" w14:paraId="35F1D972" w14:textId="54AC50F2">
      <w:pPr>
        <w:spacing w:before="131"/>
        <w:ind w:left="2953"/>
        <w:jc w:val="both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- 1996 </w:t>
      </w:r>
      <w:r w:rsidRPr="005B73B7" w:rsidR="0027193F">
        <w:rPr>
          <w:rFonts w:ascii="Arial" w:hAnsi="Arial" w:cs="Arial"/>
          <w:i/>
          <w:spacing w:val="-1"/>
          <w:w w:val="90"/>
          <w:sz w:val="24"/>
          <w:szCs w:val="24"/>
        </w:rPr>
        <w:t>Advogado do Mês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 </w:t>
      </w:r>
      <w:r w:rsidRPr="005B73B7" w:rsidR="0027193F">
        <w:rPr>
          <w:rFonts w:ascii="Arial" w:hAnsi="Arial" w:cs="Arial"/>
          <w:i/>
          <w:spacing w:val="-1"/>
          <w:w w:val="90"/>
          <w:sz w:val="24"/>
          <w:szCs w:val="24"/>
        </w:rPr>
        <w:t>–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 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Maio</w:t>
      </w:r>
      <w:r w:rsidRPr="005B73B7" w:rsidR="0027193F">
        <w:rPr>
          <w:rFonts w:ascii="Arial" w:hAnsi="Arial" w:cs="Arial"/>
          <w:i/>
          <w:spacing w:val="-1"/>
          <w:w w:val="90"/>
          <w:sz w:val="24"/>
          <w:szCs w:val="24"/>
        </w:rPr>
        <w:t>/1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996, Associação dos </w:t>
      </w:r>
      <w:r w:rsidRPr="005B73B7" w:rsidR="0027193F">
        <w:rPr>
          <w:rFonts w:ascii="Arial" w:hAnsi="Arial" w:cs="Arial"/>
          <w:i/>
          <w:spacing w:val="-1"/>
          <w:w w:val="90"/>
          <w:sz w:val="24"/>
          <w:szCs w:val="24"/>
        </w:rPr>
        <w:t>Advogados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 de </w:t>
      </w:r>
      <w:r w:rsidRPr="005B73B7" w:rsidR="0027193F">
        <w:rPr>
          <w:rFonts w:ascii="Arial" w:hAnsi="Arial" w:cs="Arial"/>
          <w:i/>
          <w:spacing w:val="-1"/>
          <w:w w:val="90"/>
          <w:sz w:val="24"/>
          <w:szCs w:val="24"/>
        </w:rPr>
        <w:t>Campinas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.</w:t>
      </w:r>
    </w:p>
    <w:p w:rsidR="005C4CFA" w:rsidRPr="005B73B7" w:rsidP="0027193F" w14:paraId="1A2FAAA1" w14:textId="7C45C707">
      <w:pPr>
        <w:spacing w:before="131"/>
        <w:ind w:left="2953"/>
        <w:jc w:val="both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-1996 Personalidade 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de 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Destaque, Jornal Impacto;</w:t>
      </w:r>
    </w:p>
    <w:p w:rsidR="005C4CFA" w:rsidRPr="005B73B7" w:rsidP="0027193F" w14:paraId="31B1AF84" w14:textId="13CBB734">
      <w:pPr>
        <w:spacing w:before="131"/>
        <w:ind w:left="2953"/>
        <w:jc w:val="both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-1993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 Soldado do Mês, 2o. Batalhão logístico Exército Brasileiro;</w:t>
      </w:r>
    </w:p>
    <w:p w:rsidR="005C4CFA" w:rsidRPr="005B73B7" w:rsidP="0027193F" w14:paraId="08A72A4E" w14:textId="60379634">
      <w:pPr>
        <w:spacing w:before="131"/>
        <w:ind w:left="2953"/>
        <w:jc w:val="both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-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1983 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Praça mais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 distinta do 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Batalhao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, 2o. Batalhão 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Logistico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  -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 </w:t>
      </w:r>
      <w:r w:rsidRPr="005B73B7" w:rsidR="00C31BC4">
        <w:rPr>
          <w:rFonts w:ascii="Arial" w:hAnsi="Arial" w:cs="Arial"/>
          <w:i/>
          <w:spacing w:val="-1"/>
          <w:w w:val="90"/>
          <w:sz w:val="24"/>
          <w:szCs w:val="24"/>
        </w:rPr>
        <w:t>Exército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 Brasileiro.</w:t>
      </w:r>
    </w:p>
    <w:p w:rsidR="005C4CFA" w:rsidRPr="005B73B7" w:rsidP="0027193F" w14:paraId="1F09F692" w14:textId="77777777">
      <w:pPr>
        <w:pStyle w:val="BodyText"/>
        <w:spacing w:before="181"/>
        <w:rPr>
          <w:rFonts w:ascii="Arial" w:hAnsi="Arial" w:cs="Arial"/>
          <w:sz w:val="24"/>
          <w:szCs w:val="24"/>
        </w:rPr>
      </w:pPr>
      <w:r w:rsidRPr="005B73B7">
        <w:rPr>
          <w:rFonts w:ascii="Arial" w:hAnsi="Arial" w:cs="Arial"/>
          <w:sz w:val="24"/>
          <w:szCs w:val="24"/>
        </w:rPr>
        <w:t>O Professor Pedro Maciel tem publicado os seguintes livros:</w:t>
      </w:r>
    </w:p>
    <w:p w:rsidR="005C4CFA" w:rsidRPr="005B73B7" w:rsidP="0027193F" w14:paraId="5C44FF2D" w14:textId="4411CFCB">
      <w:pPr>
        <w:spacing w:before="131"/>
        <w:ind w:left="2953"/>
        <w:jc w:val="both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- Da 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Judicialização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 da Política à Politização do Judiciário, ed. Pontes, lançamento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 em janeiro de 2023;</w:t>
      </w:r>
    </w:p>
    <w:p w:rsidR="005C4CFA" w:rsidRPr="005B73B7" w:rsidP="0027193F" w14:paraId="5DFE4DC4" w14:textId="1F1E64E9">
      <w:pPr>
        <w:spacing w:before="131"/>
        <w:ind w:left="2953"/>
        <w:jc w:val="both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- 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R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e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ftexões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 sobre o estudo do Direito, Editora 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kom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edi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, 2007;</w:t>
      </w:r>
    </w:p>
    <w:p w:rsidR="005C4CFA" w:rsidRPr="005B73B7" w:rsidP="0027193F" w14:paraId="7FFA5208" w14:textId="47109F86">
      <w:pPr>
        <w:spacing w:before="131"/>
        <w:ind w:left="2953"/>
        <w:jc w:val="both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-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Manual de Direito Comer</w:t>
      </w:r>
      <w:r w:rsidRPr="005B73B7" w:rsidR="0027193F">
        <w:rPr>
          <w:rFonts w:ascii="Arial" w:hAnsi="Arial" w:cs="Arial"/>
          <w:i/>
          <w:spacing w:val="-1"/>
          <w:w w:val="90"/>
          <w:sz w:val="24"/>
          <w:szCs w:val="24"/>
        </w:rPr>
        <w:t>cial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. ed. Mi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nelli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- 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Bookseller</w:t>
      </w: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, 2005;</w:t>
      </w:r>
    </w:p>
    <w:p w:rsidR="005C4CFA" w:rsidRPr="005B73B7" w:rsidP="0027193F" w14:paraId="412A0A72" w14:textId="33610BAB">
      <w:pPr>
        <w:spacing w:before="131"/>
        <w:ind w:left="2953"/>
        <w:jc w:val="both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- </w:t>
      </w:r>
      <w:r w:rsidRPr="005B73B7" w:rsidR="00C46AF2">
        <w:rPr>
          <w:rFonts w:ascii="Arial" w:hAnsi="Arial" w:cs="Arial"/>
          <w:i/>
          <w:spacing w:val="-1"/>
          <w:w w:val="90"/>
          <w:sz w:val="24"/>
          <w:szCs w:val="24"/>
        </w:rPr>
        <w:t xml:space="preserve">Dúvida e certeza. (Org.) </w:t>
      </w:r>
      <w:r w:rsidRPr="005B73B7" w:rsidR="00C46AF2">
        <w:rPr>
          <w:rFonts w:ascii="Arial" w:hAnsi="Arial" w:cs="Arial"/>
          <w:i/>
          <w:spacing w:val="-1"/>
          <w:w w:val="90"/>
          <w:sz w:val="24"/>
          <w:szCs w:val="24"/>
        </w:rPr>
        <w:t>Kromos</w:t>
      </w:r>
      <w:r w:rsidRPr="005B73B7" w:rsidR="00C46AF2">
        <w:rPr>
          <w:rFonts w:ascii="Arial" w:hAnsi="Arial" w:cs="Arial"/>
          <w:i/>
          <w:spacing w:val="-1"/>
          <w:w w:val="90"/>
          <w:sz w:val="24"/>
          <w:szCs w:val="24"/>
        </w:rPr>
        <w:t xml:space="preserve"> – </w:t>
      </w:r>
      <w:r w:rsidRPr="005B73B7" w:rsidR="00C46AF2">
        <w:rPr>
          <w:rFonts w:ascii="Arial" w:hAnsi="Arial" w:cs="Arial"/>
          <w:i/>
          <w:spacing w:val="-1"/>
          <w:w w:val="90"/>
          <w:sz w:val="24"/>
          <w:szCs w:val="24"/>
        </w:rPr>
        <w:t>Coletânia</w:t>
      </w:r>
      <w:r w:rsidRPr="005B73B7" w:rsidR="00C46AF2">
        <w:rPr>
          <w:rFonts w:ascii="Arial" w:hAnsi="Arial" w:cs="Arial"/>
          <w:i/>
          <w:spacing w:val="-1"/>
          <w:w w:val="90"/>
          <w:sz w:val="24"/>
          <w:szCs w:val="24"/>
        </w:rPr>
        <w:t xml:space="preserve"> Comemorativa Centro de poesia e Arte de Campinas. Ed. </w:t>
      </w:r>
      <w:r w:rsidRPr="005B73B7" w:rsidR="00C46AF2">
        <w:rPr>
          <w:rFonts w:ascii="Arial" w:hAnsi="Arial" w:cs="Arial"/>
          <w:i/>
          <w:spacing w:val="-1"/>
          <w:w w:val="90"/>
          <w:sz w:val="24"/>
          <w:szCs w:val="24"/>
        </w:rPr>
        <w:t>Komedi</w:t>
      </w:r>
      <w:r w:rsidRPr="005B73B7" w:rsidR="00C46AF2">
        <w:rPr>
          <w:rFonts w:ascii="Arial" w:hAnsi="Arial" w:cs="Arial"/>
          <w:i/>
          <w:spacing w:val="-1"/>
          <w:w w:val="90"/>
          <w:sz w:val="24"/>
          <w:szCs w:val="24"/>
        </w:rPr>
        <w:t>, 2002</w:t>
      </w:r>
    </w:p>
    <w:p w:rsidR="005C4CFA" w:rsidRPr="005B73B7" w:rsidP="00C46AF2" w14:paraId="0E0D0F14" w14:textId="6BC5F062">
      <w:pPr>
        <w:spacing w:before="131"/>
        <w:ind w:left="2953"/>
        <w:jc w:val="both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 xml:space="preserve">- </w:t>
      </w:r>
      <w:r w:rsidRPr="005B73B7" w:rsidR="00C46AF2">
        <w:rPr>
          <w:rFonts w:ascii="Arial" w:hAnsi="Arial" w:cs="Arial"/>
          <w:i/>
          <w:spacing w:val="-1"/>
          <w:w w:val="90"/>
          <w:sz w:val="24"/>
          <w:szCs w:val="24"/>
        </w:rPr>
        <w:t>Globalização – Reflexos sobre efeitos sociais, culturais. Ed. Caminho Editorial, 2001;</w:t>
      </w:r>
    </w:p>
    <w:p w:rsidR="00C46AF2" w:rsidRPr="005B73B7" w:rsidP="00C46AF2" w14:paraId="6B650303" w14:textId="77777777">
      <w:pPr>
        <w:spacing w:before="131"/>
        <w:ind w:left="2953"/>
        <w:jc w:val="both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- Sob meu olhar. Ed. Caminho Editorial, 1999;</w:t>
      </w:r>
    </w:p>
    <w:p w:rsidR="00C46AF2" w:rsidRPr="005B73B7" w:rsidP="00C46AF2" w14:paraId="6EAD513D" w14:textId="6806F464">
      <w:pPr>
        <w:spacing w:before="131"/>
        <w:ind w:left="2953"/>
        <w:jc w:val="both"/>
        <w:rPr>
          <w:rFonts w:ascii="Arial" w:hAnsi="Arial" w:cs="Arial"/>
          <w:i/>
          <w:spacing w:val="-1"/>
          <w:w w:val="90"/>
          <w:sz w:val="24"/>
          <w:szCs w:val="24"/>
        </w:rPr>
      </w:pPr>
      <w:r w:rsidRPr="005B73B7">
        <w:rPr>
          <w:rFonts w:ascii="Arial" w:hAnsi="Arial" w:cs="Arial"/>
          <w:i/>
          <w:spacing w:val="-1"/>
          <w:w w:val="90"/>
          <w:sz w:val="24"/>
          <w:szCs w:val="24"/>
        </w:rPr>
        <w:t>- Navegar é preciso. Ed. CGS, 1996;</w:t>
      </w:r>
    </w:p>
    <w:p w:rsidR="005C4CFA" w:rsidRPr="0027193F" w:rsidP="0027193F" w14:paraId="52F35E61" w14:textId="77777777">
      <w:pPr>
        <w:spacing w:before="131"/>
        <w:ind w:left="2953"/>
        <w:jc w:val="both"/>
        <w:rPr>
          <w:rFonts w:ascii="Cambria" w:hAnsi="Cambria"/>
          <w:i/>
          <w:spacing w:val="-1"/>
          <w:w w:val="90"/>
          <w:sz w:val="23"/>
        </w:rPr>
      </w:pPr>
    </w:p>
    <w:p w:rsidR="005B73B7" w:rsidP="005B73B7" w14:paraId="60413B3A" w14:textId="77777777">
      <w:pPr>
        <w:spacing w:after="0" w:line="360" w:lineRule="auto"/>
        <w:ind w:left="1416"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5B73B7" w:rsidRPr="00C46AF2" w:rsidP="005B73B7" w14:paraId="5C0FAC2B" w14:textId="548639E9">
      <w:pPr>
        <w:spacing w:after="0" w:line="360" w:lineRule="auto"/>
        <w:ind w:left="1416"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46AF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Sala das Sessões,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1</w:t>
      </w:r>
      <w:r w:rsidR="00310D1F">
        <w:rPr>
          <w:rFonts w:ascii="Arial" w:eastAsia="Times New Roman" w:hAnsi="Arial" w:cs="Arial"/>
          <w:sz w:val="24"/>
          <w:szCs w:val="24"/>
          <w:shd w:val="clear" w:color="auto" w:fill="FFFFFF"/>
        </w:rPr>
        <w:t>9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de setembro </w:t>
      </w:r>
      <w:r w:rsidRPr="00C46AF2">
        <w:rPr>
          <w:rFonts w:ascii="Arial" w:eastAsia="Times New Roman" w:hAnsi="Arial" w:cs="Arial"/>
          <w:sz w:val="24"/>
          <w:szCs w:val="24"/>
          <w:shd w:val="clear" w:color="auto" w:fill="FFFFFF"/>
        </w:rPr>
        <w:t>de 2023</w:t>
      </w:r>
    </w:p>
    <w:p w:rsidR="005B73B7" w:rsidP="005B73B7" w14:paraId="604CCDE7" w14:textId="7777777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B73B7" w:rsidRPr="00B100BE" w:rsidP="005B73B7" w14:paraId="7D84006A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66336" cy="15049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81080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336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73B7" w:rsidRPr="00B100BE" w:rsidP="005B73B7" w14:paraId="4C10D91E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B73B7" w:rsidRPr="00B100BE" w:rsidP="005B73B7" w14:paraId="3D66426B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B73B7" w:rsidRPr="00B100BE" w:rsidP="005B73B7" w14:paraId="170ED9A4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B73B7" w:rsidP="005B73B7" w14:paraId="2FC02918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5B73B7" w:rsidRPr="00B100BE" w:rsidP="005B73B7" w14:paraId="49507FD7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5B73B7" w:rsidRPr="00616C7F" w:rsidP="005B73B7" w14:paraId="3045340C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Cidadania</w:t>
      </w:r>
    </w:p>
    <w:p w:rsidR="005B73B7" w:rsidRPr="00B100BE" w:rsidP="005B73B7" w14:paraId="2E156AD3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ermEnd w:id="0"/>
    <w:p w:rsidR="009D555D" w:rsidRPr="006225EE" w:rsidP="006225EE" w14:paraId="7995EC34" w14:textId="77777777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50E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41350E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350E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50E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50E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61401"/>
    <w:multiLevelType w:val="hybridMultilevel"/>
    <w:tmpl w:val="265AD14A"/>
    <w:lvl w:ilvl="0">
      <w:start w:val="0"/>
      <w:numFmt w:val="bullet"/>
      <w:lvlText w:val="-"/>
      <w:lvlJc w:val="left"/>
      <w:pPr>
        <w:ind w:left="3219" w:hanging="256"/>
      </w:pPr>
      <w:rPr>
        <w:rFonts w:ascii="Calibri" w:eastAsia="Calibri" w:hAnsi="Calibri" w:cs="Calibri" w:hint="default"/>
        <w:i/>
        <w:iCs/>
        <w:w w:val="101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058" w:hanging="2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896" w:hanging="2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734" w:hanging="2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572" w:hanging="2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410" w:hanging="2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248" w:hanging="2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86" w:hanging="2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924" w:hanging="256"/>
      </w:pPr>
      <w:rPr>
        <w:rFonts w:hint="default"/>
        <w:lang w:val="pt-PT" w:eastAsia="en-US" w:bidi="ar-SA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84307"/>
    <w:multiLevelType w:val="hybridMultilevel"/>
    <w:tmpl w:val="592E9952"/>
    <w:lvl w:ilvl="0">
      <w:start w:val="0"/>
      <w:numFmt w:val="bullet"/>
      <w:lvlText w:val="-"/>
      <w:lvlJc w:val="left"/>
      <w:pPr>
        <w:ind w:left="2956" w:hanging="123"/>
      </w:pPr>
      <w:rPr>
        <w:rFonts w:ascii="Book Antiqua" w:eastAsia="Book Antiqua" w:hAnsi="Book Antiqua" w:cs="Book Antiqua" w:hint="default"/>
        <w:w w:val="84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24" w:hanging="1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688" w:hanging="1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552" w:hanging="1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416" w:hanging="1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280" w:hanging="1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144" w:hanging="1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08" w:hanging="1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72" w:hanging="123"/>
      </w:pPr>
      <w:rPr>
        <w:rFonts w:hint="default"/>
        <w:lang w:val="pt-PT" w:eastAsia="en-US" w:bidi="ar-SA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55F94"/>
    <w:multiLevelType w:val="hybridMultilevel"/>
    <w:tmpl w:val="D694A99A"/>
    <w:lvl w:ilvl="0">
      <w:start w:val="0"/>
      <w:numFmt w:val="bullet"/>
      <w:lvlText w:val="-"/>
      <w:lvlJc w:val="left"/>
      <w:pPr>
        <w:ind w:left="3096" w:hanging="143"/>
      </w:pPr>
      <w:rPr>
        <w:rFonts w:hint="default"/>
        <w:i/>
        <w:iCs/>
        <w:w w:val="8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950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800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50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500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350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200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50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900" w:hanging="143"/>
      </w:pPr>
      <w:rPr>
        <w:rFonts w:hint="default"/>
        <w:lang w:val="pt-PT" w:eastAsia="en-US" w:bidi="ar-SA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E075E4"/>
    <w:multiLevelType w:val="hybridMultilevel"/>
    <w:tmpl w:val="E2825000"/>
    <w:lvl w:ilvl="0">
      <w:start w:val="0"/>
      <w:numFmt w:val="bullet"/>
      <w:lvlText w:val="-"/>
      <w:lvlJc w:val="left"/>
      <w:pPr>
        <w:ind w:left="3021" w:hanging="132"/>
      </w:pPr>
      <w:rPr>
        <w:rFonts w:hint="default"/>
        <w:w w:val="9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78" w:hanging="1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736" w:hanging="1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594" w:hanging="1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452" w:hanging="1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310" w:hanging="1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168" w:hanging="1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26" w:hanging="1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84" w:hanging="132"/>
      </w:pPr>
      <w:rPr>
        <w:rFonts w:hint="default"/>
        <w:lang w:val="pt-PT" w:eastAsia="en-US" w:bidi="ar-SA"/>
      </w:r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145888"/>
    <w:multiLevelType w:val="hybridMultilevel"/>
    <w:tmpl w:val="5E5A3084"/>
    <w:lvl w:ilvl="0">
      <w:start w:val="0"/>
      <w:numFmt w:val="bullet"/>
      <w:lvlText w:val="-"/>
      <w:lvlJc w:val="left"/>
      <w:pPr>
        <w:ind w:left="3096" w:hanging="137"/>
      </w:pPr>
      <w:rPr>
        <w:rFonts w:hint="default"/>
        <w:i/>
        <w:iCs/>
        <w:w w:val="9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950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800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50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500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350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200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50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900" w:hanging="137"/>
      </w:pPr>
      <w:rPr>
        <w:rFonts w:hint="default"/>
        <w:lang w:val="pt-PT" w:eastAsia="en-US" w:bidi="ar-SA"/>
      </w:rPr>
    </w:lvl>
  </w:abstractNum>
  <w:abstractNum w:abstractNumId="10">
    <w:nsid w:val="7BA777DC"/>
    <w:multiLevelType w:val="hybridMultilevel"/>
    <w:tmpl w:val="F46C57EC"/>
    <w:lvl w:ilvl="0">
      <w:start w:val="0"/>
      <w:numFmt w:val="bullet"/>
      <w:lvlText w:val="-"/>
      <w:lvlJc w:val="left"/>
      <w:pPr>
        <w:ind w:left="2963" w:hanging="200"/>
      </w:pPr>
      <w:rPr>
        <w:rFonts w:hint="default"/>
        <w:w w:val="9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24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688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552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416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280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144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08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72" w:hanging="200"/>
      </w:pPr>
      <w:rPr>
        <w:rFonts w:hint="default"/>
        <w:lang w:val="pt-PT" w:eastAsia="en-US" w:bidi="ar-SA"/>
      </w:r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5E27"/>
    <w:rsid w:val="001D4F32"/>
    <w:rsid w:val="0027193F"/>
    <w:rsid w:val="002C739A"/>
    <w:rsid w:val="00310D1F"/>
    <w:rsid w:val="00357EDE"/>
    <w:rsid w:val="003E76DF"/>
    <w:rsid w:val="00402772"/>
    <w:rsid w:val="00407185"/>
    <w:rsid w:val="0041350E"/>
    <w:rsid w:val="00460A32"/>
    <w:rsid w:val="004B2CC9"/>
    <w:rsid w:val="004D41F3"/>
    <w:rsid w:val="004E73DA"/>
    <w:rsid w:val="004F4967"/>
    <w:rsid w:val="0051286F"/>
    <w:rsid w:val="00535EAE"/>
    <w:rsid w:val="005B73B7"/>
    <w:rsid w:val="005C3B74"/>
    <w:rsid w:val="005C4CFA"/>
    <w:rsid w:val="00601B0A"/>
    <w:rsid w:val="00616C7F"/>
    <w:rsid w:val="006225EE"/>
    <w:rsid w:val="00626437"/>
    <w:rsid w:val="00632FA0"/>
    <w:rsid w:val="006C41A4"/>
    <w:rsid w:val="006D1E9A"/>
    <w:rsid w:val="0071187E"/>
    <w:rsid w:val="008076EB"/>
    <w:rsid w:val="00822396"/>
    <w:rsid w:val="008B2516"/>
    <w:rsid w:val="008B3DC5"/>
    <w:rsid w:val="008C4661"/>
    <w:rsid w:val="0091083E"/>
    <w:rsid w:val="0095185C"/>
    <w:rsid w:val="00983A52"/>
    <w:rsid w:val="009D555D"/>
    <w:rsid w:val="00A06CF2"/>
    <w:rsid w:val="00AE6AEE"/>
    <w:rsid w:val="00B100BE"/>
    <w:rsid w:val="00B13E94"/>
    <w:rsid w:val="00B26E0F"/>
    <w:rsid w:val="00B97606"/>
    <w:rsid w:val="00BA6663"/>
    <w:rsid w:val="00BE6CBD"/>
    <w:rsid w:val="00C00C1E"/>
    <w:rsid w:val="00C2625B"/>
    <w:rsid w:val="00C31BC4"/>
    <w:rsid w:val="00C36776"/>
    <w:rsid w:val="00C46AF2"/>
    <w:rsid w:val="00C50425"/>
    <w:rsid w:val="00CB6E1B"/>
    <w:rsid w:val="00CD1019"/>
    <w:rsid w:val="00CD6B58"/>
    <w:rsid w:val="00CF401E"/>
    <w:rsid w:val="00D21BC4"/>
    <w:rsid w:val="00DC11C0"/>
    <w:rsid w:val="00E852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5C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1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187E"/>
    <w:rPr>
      <w:rFonts w:ascii="Segoe UI" w:eastAsia="Calibri" w:hAnsi="Segoe UI" w:cs="Segoe UI"/>
      <w:sz w:val="18"/>
      <w:szCs w:val="18"/>
      <w:lang w:eastAsia="pt-BR"/>
    </w:rPr>
  </w:style>
  <w:style w:type="paragraph" w:styleId="BodyText">
    <w:name w:val="Body Text"/>
    <w:basedOn w:val="Normal"/>
    <w:link w:val="CorpodetextoChar"/>
    <w:uiPriority w:val="1"/>
    <w:qFormat/>
    <w:locked/>
    <w:rsid w:val="005C4CFA"/>
    <w:pPr>
      <w:widowControl w:val="0"/>
      <w:autoSpaceDE w:val="0"/>
      <w:autoSpaceDN w:val="0"/>
      <w:spacing w:before="168" w:after="0" w:line="240" w:lineRule="auto"/>
      <w:ind w:left="115"/>
      <w:jc w:val="both"/>
    </w:pPr>
    <w:rPr>
      <w:rFonts w:ascii="Book Antiqua" w:eastAsia="Book Antiqua" w:hAnsi="Book Antiqua" w:cs="Book Antiqua"/>
      <w:sz w:val="23"/>
      <w:szCs w:val="23"/>
      <w:lang w:val="pt-PT"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5C4CFA"/>
    <w:rPr>
      <w:rFonts w:ascii="Book Antiqua" w:eastAsia="Book Antiqua" w:hAnsi="Book Antiqua" w:cs="Book Antiqua"/>
      <w:sz w:val="23"/>
      <w:szCs w:val="23"/>
      <w:lang w:val="pt-PT"/>
    </w:rPr>
  </w:style>
  <w:style w:type="paragraph" w:styleId="ListParagraph">
    <w:name w:val="List Paragraph"/>
    <w:basedOn w:val="Normal"/>
    <w:uiPriority w:val="1"/>
    <w:qFormat/>
    <w:locked/>
    <w:rsid w:val="005C4CFA"/>
    <w:pPr>
      <w:widowControl w:val="0"/>
      <w:autoSpaceDE w:val="0"/>
      <w:autoSpaceDN w:val="0"/>
      <w:spacing w:before="161" w:after="0" w:line="240" w:lineRule="auto"/>
      <w:ind w:left="3096" w:hanging="137"/>
    </w:pPr>
    <w:rPr>
      <w:rFonts w:ascii="Cambria" w:eastAsia="Cambria" w:hAnsi="Cambria" w:cs="Cambria"/>
      <w:lang w:val="pt-PT" w:eastAsia="en-US"/>
    </w:rPr>
  </w:style>
  <w:style w:type="character" w:styleId="Hyperlink">
    <w:name w:val="Hyperlink"/>
    <w:basedOn w:val="DefaultParagraphFont"/>
    <w:uiPriority w:val="99"/>
    <w:unhideWhenUsed/>
    <w:locked/>
    <w:rsid w:val="004135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C3B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://www.conjur.com.br" TargetMode="External" /><Relationship Id="rId7" Type="http://schemas.openxmlformats.org/officeDocument/2006/relationships/hyperlink" Target="http://www.brasil247.com.br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85E5C-211F-4ADE-9D5C-8EF2EAD7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1662</Words>
  <Characters>8979</Characters>
  <Application>Microsoft Office Word</Application>
  <DocSecurity>8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25</cp:revision>
  <cp:lastPrinted>2023-09-13T19:32:00Z</cp:lastPrinted>
  <dcterms:created xsi:type="dcterms:W3CDTF">2021-05-03T13:59:00Z</dcterms:created>
  <dcterms:modified xsi:type="dcterms:W3CDTF">2023-09-19T12:52:00Z</dcterms:modified>
</cp:coreProperties>
</file>