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1B03D1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6961DF">
        <w:rPr>
          <w:rFonts w:ascii="Arial" w:hAnsi="Arial" w:cs="Arial"/>
          <w:sz w:val="24"/>
          <w:szCs w:val="24"/>
        </w:rPr>
        <w:t>nas áreas verdes do Maria Antônia.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29FB900A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6961DF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28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2021-03-08T19:00:00Z</dcterms:created>
  <dcterms:modified xsi:type="dcterms:W3CDTF">2021-03-08T19:00:00Z</dcterms:modified>
</cp:coreProperties>
</file>