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3F34B11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B90AB8">
        <w:rPr>
          <w:sz w:val="24"/>
        </w:rPr>
        <w:t xml:space="preserve"> na </w:t>
      </w:r>
      <w:bookmarkStart w:id="0" w:name="_GoBack"/>
      <w:r w:rsidR="00B90AB8">
        <w:rPr>
          <w:sz w:val="24"/>
        </w:rPr>
        <w:t xml:space="preserve">Rua </w:t>
      </w:r>
      <w:r w:rsidR="00B90AB8">
        <w:rPr>
          <w:sz w:val="24"/>
        </w:rPr>
        <w:t>Anedino</w:t>
      </w:r>
      <w:r w:rsidR="00B90AB8">
        <w:rPr>
          <w:sz w:val="24"/>
        </w:rPr>
        <w:t xml:space="preserve"> Gonçalves dos Santos</w:t>
      </w:r>
      <w:bookmarkEnd w:id="0"/>
      <w:r w:rsidR="00B90AB8">
        <w:rPr>
          <w:sz w:val="24"/>
        </w:rPr>
        <w:t>, próximo do n</w:t>
      </w:r>
      <w:r w:rsidR="006F5191">
        <w:rPr>
          <w:sz w:val="24"/>
        </w:rPr>
        <w:t>ú</w:t>
      </w:r>
      <w:r w:rsidR="00B90AB8">
        <w:rPr>
          <w:sz w:val="24"/>
        </w:rPr>
        <w:t xml:space="preserve">mero 56 no bairro Jardim </w:t>
      </w:r>
      <w:r w:rsidR="00B90AB8">
        <w:rPr>
          <w:sz w:val="24"/>
        </w:rPr>
        <w:t>Minesota</w:t>
      </w:r>
      <w:r w:rsidR="003A696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35FFDB9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2B6C76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BF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6C76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96B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5191"/>
    <w:rsid w:val="007004DB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41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0FA"/>
    <w:rsid w:val="00B8406E"/>
    <w:rsid w:val="00B90AB8"/>
    <w:rsid w:val="00BA5992"/>
    <w:rsid w:val="00BB3CDB"/>
    <w:rsid w:val="00BB75A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0D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2021-03-09T13:04:00Z</dcterms:created>
  <dcterms:modified xsi:type="dcterms:W3CDTF">2021-03-09T13:04:00Z</dcterms:modified>
</cp:coreProperties>
</file>